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EE03149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514614">
        <w:rPr>
          <w:b/>
          <w:bCs/>
          <w:sz w:val="28"/>
          <w:szCs w:val="28"/>
          <w:lang w:val="ro-RO"/>
        </w:rPr>
        <w:t>1</w:t>
      </w:r>
      <w:r w:rsidR="00C603F3">
        <w:rPr>
          <w:b/>
          <w:bCs/>
          <w:sz w:val="28"/>
          <w:szCs w:val="28"/>
          <w:lang w:val="ro-RO"/>
        </w:rPr>
        <w:t>3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FB190D">
        <w:rPr>
          <w:b/>
          <w:bCs/>
          <w:sz w:val="28"/>
          <w:szCs w:val="28"/>
          <w:lang w:val="ro-RO"/>
        </w:rPr>
        <w:t xml:space="preserve">august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616F1CFC" w:rsidR="00933C34" w:rsidRPr="00933C34" w:rsidRDefault="0040471F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13A2040" w14:textId="13E510A2" w:rsidR="007F274D" w:rsidRDefault="009F692D" w:rsidP="00933C34">
      <w:pPr>
        <w:pStyle w:val="ListParagraph"/>
      </w:pPr>
      <w:hyperlink r:id="rId6" w:history="1">
        <w:r w:rsidR="0040471F" w:rsidRPr="00FE16DC">
          <w:rPr>
            <w:rStyle w:val="Hyperlink"/>
          </w:rPr>
          <w:t>https://www.agerpres.ro/economic-intern/2021/08/13/anat-contractul-cu-turistul-ramane-in-vigoare-daca-granitele-unei-tari-sunt-deschise--763229</w:t>
        </w:r>
      </w:hyperlink>
    </w:p>
    <w:p w14:paraId="7422C581" w14:textId="77777777" w:rsidR="0040471F" w:rsidRDefault="0040471F" w:rsidP="00933C34">
      <w:pPr>
        <w:pStyle w:val="ListParagraph"/>
      </w:pPr>
    </w:p>
    <w:p w14:paraId="0AEB260B" w14:textId="2A6275C8" w:rsidR="00AF7B4C" w:rsidRPr="00933C34" w:rsidRDefault="00E515EB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12E5559E" w14:textId="54E1D791" w:rsidR="00985991" w:rsidRDefault="009F692D" w:rsidP="00933C34">
      <w:pPr>
        <w:pStyle w:val="ListParagraph"/>
      </w:pPr>
      <w:hyperlink r:id="rId7" w:history="1">
        <w:r w:rsidR="00E515EB" w:rsidRPr="00FE16DC">
          <w:rPr>
            <w:rStyle w:val="Hyperlink"/>
          </w:rPr>
          <w:t>https://www.news.ro/economic/anat-agentiile-turism-poarta-raspundere-modificarea-incadrarii-destinatiei-intre-data-achizitionarii-serviciilor-turistice-data-intoarcerii-cat-timp-granitele-deschise-ramane-vigoare-contractul-1922405613192021081620361574</w:t>
        </w:r>
      </w:hyperlink>
    </w:p>
    <w:p w14:paraId="4A4A2E4F" w14:textId="2E9C6682" w:rsidR="00E515EB" w:rsidRDefault="00E515EB" w:rsidP="00933C34">
      <w:pPr>
        <w:pStyle w:val="ListParagraph"/>
      </w:pPr>
    </w:p>
    <w:p w14:paraId="6878A388" w14:textId="77777777" w:rsidR="00A30928" w:rsidRPr="00933C34" w:rsidRDefault="00A30928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41154804" w14:textId="2A69574A" w:rsidR="00A30928" w:rsidRDefault="009F692D" w:rsidP="00933C34">
      <w:pPr>
        <w:pStyle w:val="ListParagraph"/>
      </w:pPr>
      <w:hyperlink r:id="rId8" w:history="1">
        <w:r w:rsidR="00A30928" w:rsidRPr="004F0836">
          <w:rPr>
            <w:rStyle w:val="Hyperlink"/>
          </w:rPr>
          <w:t>https://www.news.ro/social/noua-lista-a-statelor-cu-risc-epidemiologic-a-intrat-in-vigoare-turcia-sua-israel-printre-tarile-incluse-pe-lista-rosie-olanda-si-malta-pe-lista-galbena-1922405315002021080020362673</w:t>
        </w:r>
      </w:hyperlink>
    </w:p>
    <w:p w14:paraId="139E3479" w14:textId="77777777" w:rsidR="00A30928" w:rsidRDefault="00A30928" w:rsidP="00933C34">
      <w:pPr>
        <w:pStyle w:val="ListParagraph"/>
      </w:pPr>
    </w:p>
    <w:p w14:paraId="09B0BA88" w14:textId="3C419154" w:rsidR="00D9209C" w:rsidRPr="00933C34" w:rsidRDefault="00AB129B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Hotnews.ro</w:t>
      </w:r>
    </w:p>
    <w:p w14:paraId="44CED4FE" w14:textId="03F7FE40" w:rsidR="000F3018" w:rsidRDefault="009F692D" w:rsidP="00933C34">
      <w:pPr>
        <w:pStyle w:val="ListParagraph"/>
      </w:pPr>
      <w:hyperlink r:id="rId9" w:history="1">
        <w:r w:rsidR="00AB129B" w:rsidRPr="00FE16DC">
          <w:rPr>
            <w:rStyle w:val="Hyperlink"/>
          </w:rPr>
          <w:t>https://www.hotnews.ro/stiri-esential-24976100-anat-agentiile-turism-nu-poarta-raspunderea-pentru-modificarea-incadrarii-destinatiei-intre-data-achizitionarii-serviciilor-turistice-data-intoarcerii-cat-timp-granitele-sunt-deschise-ramane-vigoare-c.htm</w:t>
        </w:r>
      </w:hyperlink>
    </w:p>
    <w:p w14:paraId="408CEEF5" w14:textId="77777777" w:rsidR="00AB129B" w:rsidRDefault="00AB129B" w:rsidP="00933C34">
      <w:pPr>
        <w:pStyle w:val="ListParagraph"/>
      </w:pPr>
    </w:p>
    <w:p w14:paraId="426B959C" w14:textId="390C37E2" w:rsidR="00DF56A8" w:rsidRPr="00DF56A8" w:rsidRDefault="00F62802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1E40766A" w14:textId="6088BD90" w:rsidR="00C13D16" w:rsidRDefault="009F692D" w:rsidP="00C01235">
      <w:pPr>
        <w:pStyle w:val="ListParagraph"/>
      </w:pPr>
      <w:hyperlink r:id="rId10" w:history="1">
        <w:r w:rsidR="00F62802" w:rsidRPr="00FE16DC">
          <w:rPr>
            <w:rStyle w:val="Hyperlink"/>
          </w:rPr>
          <w:t>https://adevarul.ro/life-style/travel/anat-modificarea-incadrarii-destinatiei-data-achizitionarii-serviciilor-data-intoarcerii-nu-intra-responsabilitatea-agentiilor-turism-1_61167f9f5163ec42711b6689/index.html</w:t>
        </w:r>
      </w:hyperlink>
    </w:p>
    <w:p w14:paraId="1C0760F0" w14:textId="77777777" w:rsidR="00F62802" w:rsidRDefault="00F62802" w:rsidP="00C01235">
      <w:pPr>
        <w:pStyle w:val="ListParagraph"/>
        <w:rPr>
          <w:lang w:val="ro-RO"/>
        </w:rPr>
      </w:pPr>
    </w:p>
    <w:p w14:paraId="7A99DF67" w14:textId="0CC30F09" w:rsidR="00726697" w:rsidRPr="00DF56A8" w:rsidRDefault="00B92450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16B74B87" w14:textId="0EE1FF10" w:rsidR="00603BD1" w:rsidRDefault="009F692D" w:rsidP="00C01235">
      <w:pPr>
        <w:pStyle w:val="ListParagraph"/>
        <w:rPr>
          <w:rStyle w:val="Hyperlink"/>
        </w:rPr>
      </w:pPr>
      <w:hyperlink r:id="rId11" w:history="1">
        <w:r w:rsidR="00B92450" w:rsidRPr="00FE16DC">
          <w:rPr>
            <w:rStyle w:val="Hyperlink"/>
          </w:rPr>
          <w:t>https://www.economica.net/anat-agentiile-de-turism-nu-poarta-raspunderea-pentru-modificarea-incadrarii-destinatiei-intre-data-achizitionarii-serviciilor-turistice-si-data-intoarcerii_526627.html</w:t>
        </w:r>
      </w:hyperlink>
    </w:p>
    <w:p w14:paraId="0F02B566" w14:textId="75F5C073" w:rsidR="009F692D" w:rsidRDefault="009F692D" w:rsidP="00C01235">
      <w:pPr>
        <w:pStyle w:val="ListParagraph"/>
        <w:rPr>
          <w:rStyle w:val="Hyperlink"/>
        </w:rPr>
      </w:pPr>
    </w:p>
    <w:p w14:paraId="3DE5E677" w14:textId="77777777" w:rsidR="009F692D" w:rsidRPr="00DF56A8" w:rsidRDefault="009F692D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6FE4F708" w14:textId="238F9F7D" w:rsidR="009F692D" w:rsidRDefault="009F692D" w:rsidP="00C01235">
      <w:pPr>
        <w:pStyle w:val="ListParagraph"/>
      </w:pPr>
      <w:hyperlink r:id="rId12" w:history="1">
        <w:r w:rsidRPr="00CE6C69">
          <w:rPr>
            <w:rStyle w:val="Hyperlink"/>
          </w:rPr>
          <w:t>https://www.economica.net/noua-lista-a-statelor-cu-risc-epidemiologic-a-intrat-in-vigoare-turcia-sua-israel-printre-tarile-incluse-pe-lista-rosie-olanda-si-malta-pe-lista-galbena_526732.html</w:t>
        </w:r>
      </w:hyperlink>
      <w:r>
        <w:t xml:space="preserve"> </w:t>
      </w:r>
    </w:p>
    <w:p w14:paraId="57E644EB" w14:textId="37EEC24A" w:rsidR="009F692D" w:rsidRDefault="009F692D" w:rsidP="00C01235">
      <w:pPr>
        <w:pStyle w:val="ListParagraph"/>
      </w:pPr>
    </w:p>
    <w:p w14:paraId="5DA05F55" w14:textId="77777777" w:rsidR="009F692D" w:rsidRDefault="009F692D" w:rsidP="00C01235">
      <w:pPr>
        <w:pStyle w:val="ListParagraph"/>
      </w:pPr>
    </w:p>
    <w:p w14:paraId="2ACB86D3" w14:textId="77777777" w:rsidR="00B92450" w:rsidRDefault="00B92450" w:rsidP="00C01235">
      <w:pPr>
        <w:pStyle w:val="ListParagraph"/>
        <w:rPr>
          <w:lang w:val="ro-RO"/>
        </w:rPr>
      </w:pPr>
    </w:p>
    <w:p w14:paraId="0B3803BF" w14:textId="17BCADA3" w:rsidR="003D04DE" w:rsidRPr="00545824" w:rsidRDefault="00BC7A11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Libertatea</w:t>
      </w:r>
    </w:p>
    <w:p w14:paraId="73D37D7F" w14:textId="4C4BDBCC" w:rsidR="00484207" w:rsidRDefault="009F692D" w:rsidP="006A1CCE">
      <w:pPr>
        <w:pStyle w:val="ListParagraph"/>
      </w:pPr>
      <w:hyperlink r:id="rId13" w:history="1">
        <w:r w:rsidR="00BC7A11" w:rsidRPr="00FE16DC">
          <w:rPr>
            <w:rStyle w:val="Hyperlink"/>
          </w:rPr>
          <w:t>https://www.libertatea.ro/stiri/turistii-catre-destinatii-devenite-rosii-covid-dupa-achizitia-biletelor-nu-si-pot-cere-banii-inapoi-spun-reprezentantii-agentiilor-3690814</w:t>
        </w:r>
      </w:hyperlink>
    </w:p>
    <w:p w14:paraId="65EB0B76" w14:textId="77777777" w:rsidR="00BC7A11" w:rsidRDefault="00BC7A11" w:rsidP="006A1CCE">
      <w:pPr>
        <w:pStyle w:val="ListParagraph"/>
      </w:pPr>
    </w:p>
    <w:p w14:paraId="45727A07" w14:textId="44262E2A" w:rsidR="006A1CCE" w:rsidRPr="002021B0" w:rsidRDefault="000B370B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Ziarul Financiar</w:t>
      </w:r>
    </w:p>
    <w:p w14:paraId="6A2EE0E5" w14:textId="2DD192D2" w:rsidR="008D2D93" w:rsidRDefault="009F692D" w:rsidP="00C01235">
      <w:pPr>
        <w:pStyle w:val="ListParagraph"/>
      </w:pPr>
      <w:hyperlink r:id="rId14" w:history="1">
        <w:r w:rsidR="000B370B" w:rsidRPr="00FE16DC">
          <w:rPr>
            <w:rStyle w:val="Hyperlink"/>
          </w:rPr>
          <w:t>https://www.zf.ro/eveniment/turcia-intra-lista-rosie-turistii-vor-isi-anuleze-vacantele-risca-20229258</w:t>
        </w:r>
      </w:hyperlink>
    </w:p>
    <w:p w14:paraId="5BFA48B8" w14:textId="2BC4B128" w:rsidR="001545BE" w:rsidRDefault="001545BE" w:rsidP="00C01235">
      <w:pPr>
        <w:pStyle w:val="ListParagraph"/>
      </w:pPr>
    </w:p>
    <w:p w14:paraId="5F08ABBA" w14:textId="0ADB6331" w:rsidR="001545BE" w:rsidRPr="002021B0" w:rsidRDefault="001545BE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Ziarul Financiar Corporate</w:t>
      </w:r>
    </w:p>
    <w:p w14:paraId="33CD1E1A" w14:textId="107B0D21" w:rsidR="001545BE" w:rsidRDefault="009F692D" w:rsidP="00C01235">
      <w:pPr>
        <w:pStyle w:val="ListParagraph"/>
      </w:pPr>
      <w:hyperlink r:id="rId15" w:history="1">
        <w:r w:rsidR="001545BE" w:rsidRPr="00FE16DC">
          <w:rPr>
            <w:rStyle w:val="Hyperlink"/>
          </w:rPr>
          <w:t>https://www.zfcorporate.ro/turism-hoteluri/turcia-intra-lista-rosie-turistii-vor-isi-anuleze-vacantele-risca-20229258</w:t>
        </w:r>
      </w:hyperlink>
      <w:r w:rsidR="001545BE">
        <w:t xml:space="preserve"> </w:t>
      </w:r>
    </w:p>
    <w:p w14:paraId="6DC2959B" w14:textId="77777777" w:rsidR="000B370B" w:rsidRDefault="000B370B" w:rsidP="00C01235">
      <w:pPr>
        <w:pStyle w:val="ListParagraph"/>
      </w:pPr>
    </w:p>
    <w:p w14:paraId="2EDEF8F2" w14:textId="7A668B8B" w:rsidR="004446ED" w:rsidRPr="004446ED" w:rsidRDefault="006875C5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273A6032" w14:textId="371E482D" w:rsidR="00DB4B4C" w:rsidRDefault="009F692D" w:rsidP="004446ED">
      <w:pPr>
        <w:pStyle w:val="ListParagraph"/>
      </w:pPr>
      <w:hyperlink r:id="rId16" w:history="1">
        <w:r w:rsidR="006875C5" w:rsidRPr="00FE16DC">
          <w:rPr>
            <w:rStyle w:val="Hyperlink"/>
          </w:rPr>
          <w:t>https://www.stiripesurse.ro/anat-contract-with-tourist-remains-in-force-if-countrys-borders-are-open_1943444.html</w:t>
        </w:r>
      </w:hyperlink>
    </w:p>
    <w:p w14:paraId="3395FC86" w14:textId="0768A278" w:rsidR="006875C5" w:rsidRDefault="006875C5" w:rsidP="004446ED">
      <w:pPr>
        <w:pStyle w:val="ListParagraph"/>
      </w:pPr>
    </w:p>
    <w:p w14:paraId="73015CEC" w14:textId="77777777" w:rsidR="000F153E" w:rsidRPr="004446ED" w:rsidRDefault="000F153E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542D9030" w14:textId="543A8286" w:rsidR="000F153E" w:rsidRDefault="009F692D" w:rsidP="004446ED">
      <w:pPr>
        <w:pStyle w:val="ListParagraph"/>
      </w:pPr>
      <w:hyperlink r:id="rId17" w:history="1">
        <w:r w:rsidR="000F153E" w:rsidRPr="00FE16DC">
          <w:rPr>
            <w:rStyle w:val="Hyperlink"/>
          </w:rPr>
          <w:t>https://www.stiripesurse.ro/oficial-agentiile-de-turism-nu-si-asuma-nicio-raspundere-pentru-intrarea-unei-tari-in-scenariul-ro_1943669.html</w:t>
        </w:r>
      </w:hyperlink>
    </w:p>
    <w:p w14:paraId="63AE38C7" w14:textId="2DC50BED" w:rsidR="004B7BA6" w:rsidRDefault="004B7BA6" w:rsidP="004446ED">
      <w:pPr>
        <w:pStyle w:val="ListParagraph"/>
      </w:pPr>
    </w:p>
    <w:p w14:paraId="458AEA33" w14:textId="282954A3" w:rsidR="004B7BA6" w:rsidRPr="004446ED" w:rsidRDefault="004B7BA6" w:rsidP="004B7BA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Radio </w:t>
      </w: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Actualități</w:t>
      </w:r>
      <w:proofErr w:type="spellEnd"/>
    </w:p>
    <w:p w14:paraId="1EB159C1" w14:textId="6EE31A21" w:rsidR="000F153E" w:rsidRDefault="009F692D" w:rsidP="004446ED">
      <w:pPr>
        <w:pStyle w:val="ListParagraph"/>
      </w:pPr>
      <w:hyperlink r:id="rId18" w:history="1">
        <w:r w:rsidR="004B7BA6" w:rsidRPr="00FE16DC">
          <w:rPr>
            <w:rStyle w:val="Hyperlink"/>
          </w:rPr>
          <w:t>http://www.romania-actualitati.ro/contractul-cu-turistul-ramane-in-vigoare-159325</w:t>
        </w:r>
      </w:hyperlink>
    </w:p>
    <w:p w14:paraId="5402B64D" w14:textId="77777777" w:rsidR="004B7BA6" w:rsidRDefault="004B7BA6" w:rsidP="004446ED">
      <w:pPr>
        <w:pStyle w:val="ListParagraph"/>
      </w:pPr>
    </w:p>
    <w:p w14:paraId="61455D3B" w14:textId="1C0DADA6" w:rsidR="00414837" w:rsidRPr="00414837" w:rsidRDefault="000537E4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Profit.ro</w:t>
      </w:r>
    </w:p>
    <w:p w14:paraId="226EE383" w14:textId="58621CB2" w:rsidR="00225572" w:rsidRDefault="009F692D" w:rsidP="004446ED">
      <w:pPr>
        <w:pStyle w:val="ListParagraph"/>
      </w:pPr>
      <w:hyperlink r:id="rId19" w:history="1">
        <w:r w:rsidR="000537E4" w:rsidRPr="00FE16DC">
          <w:rPr>
            <w:rStyle w:val="Hyperlink"/>
          </w:rPr>
          <w:t>https://www.profit.ro/perspective/turistii-sunt-avertizati-de-catre-agentii-vreti-sa-va-anulati-calatoria-spre-tara-intrata-pe-lista-rosie-riscati-sa-va-pierdeti-banii-20361561</w:t>
        </w:r>
      </w:hyperlink>
    </w:p>
    <w:p w14:paraId="3C597377" w14:textId="77777777" w:rsidR="00225572" w:rsidRDefault="00225572" w:rsidP="004446ED">
      <w:pPr>
        <w:pStyle w:val="ListParagraph"/>
      </w:pPr>
    </w:p>
    <w:p w14:paraId="431E4F50" w14:textId="50790C2E" w:rsidR="00215B8F" w:rsidRPr="00215B8F" w:rsidRDefault="00D9429D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FinancialIntelligence.ro</w:t>
      </w:r>
    </w:p>
    <w:p w14:paraId="7D95E0AE" w14:textId="661E65B6" w:rsidR="002675D6" w:rsidRDefault="009F692D" w:rsidP="00215B8F">
      <w:pPr>
        <w:pStyle w:val="ListParagraph"/>
        <w:rPr>
          <w:rStyle w:val="Hyperlink"/>
        </w:rPr>
      </w:pPr>
      <w:hyperlink r:id="rId20" w:history="1">
        <w:r w:rsidR="00D9429D" w:rsidRPr="00FE16DC">
          <w:rPr>
            <w:rStyle w:val="Hyperlink"/>
          </w:rPr>
          <w:t>https://financialintelligence.ro/anat-agentiile-de-turism-nu-poarta-raspundere-pentru-modificarea-incadrarii-destinatiei-intre-data-achizitionarii-serviciilor-turistice-si-data-intoarcerii/</w:t>
        </w:r>
      </w:hyperlink>
    </w:p>
    <w:p w14:paraId="3730E20A" w14:textId="3347269E" w:rsidR="00800406" w:rsidRDefault="00800406" w:rsidP="00215B8F">
      <w:pPr>
        <w:pStyle w:val="ListParagraph"/>
        <w:rPr>
          <w:rStyle w:val="Hyperlink"/>
        </w:rPr>
      </w:pPr>
    </w:p>
    <w:p w14:paraId="059AEA7E" w14:textId="579BFF3E" w:rsidR="00800406" w:rsidRPr="00215B8F" w:rsidRDefault="00800406" w:rsidP="0080040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Puterea</w:t>
      </w:r>
      <w:proofErr w:type="spellEnd"/>
    </w:p>
    <w:p w14:paraId="5EF64467" w14:textId="1ACA5864" w:rsidR="00D9429D" w:rsidRDefault="00800406" w:rsidP="00215B8F">
      <w:pPr>
        <w:pStyle w:val="ListParagraph"/>
      </w:pPr>
      <w:hyperlink r:id="rId21" w:history="1">
        <w:r w:rsidRPr="00CE6C69">
          <w:rPr>
            <w:rStyle w:val="Hyperlink"/>
          </w:rPr>
          <w:t>https://www.puterea.ro/anat-contractul-cu-turistii-ramane-in-vigoare-chiar-daca-o-anumita-tara-intra-pe-lista-rosie-daca-granitele-sunt-deschise/</w:t>
        </w:r>
      </w:hyperlink>
    </w:p>
    <w:p w14:paraId="6C4B7B88" w14:textId="77777777" w:rsidR="00800406" w:rsidRDefault="00800406" w:rsidP="00215B8F">
      <w:pPr>
        <w:pStyle w:val="ListParagraph"/>
      </w:pPr>
    </w:p>
    <w:p w14:paraId="4D4A8062" w14:textId="3533A884" w:rsidR="00FD0612" w:rsidRPr="00215B8F" w:rsidRDefault="005A2487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ZiarulProfit.ro</w:t>
      </w:r>
    </w:p>
    <w:p w14:paraId="7525542B" w14:textId="40BDF21F" w:rsidR="00BC4E77" w:rsidRDefault="009F692D" w:rsidP="002761E7">
      <w:pPr>
        <w:pStyle w:val="ListParagraph"/>
      </w:pPr>
      <w:hyperlink r:id="rId22" w:history="1">
        <w:r w:rsidR="005A2487" w:rsidRPr="00FE16DC">
          <w:rPr>
            <w:rStyle w:val="Hyperlink"/>
          </w:rPr>
          <w:t>https://www.ziarulprofit.ro/index.php/anat-contract-with-tourist-remains-in-force-if-countrys-borders-are-open/</w:t>
        </w:r>
      </w:hyperlink>
    </w:p>
    <w:p w14:paraId="7A12E6F5" w14:textId="77777777" w:rsidR="005A2487" w:rsidRDefault="005A2487" w:rsidP="002761E7">
      <w:pPr>
        <w:pStyle w:val="ListParagraph"/>
      </w:pPr>
    </w:p>
    <w:p w14:paraId="2FAD2CA8" w14:textId="2BD6808B" w:rsidR="002761E7" w:rsidRPr="00215B8F" w:rsidRDefault="003C082D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2037AC89" w14:textId="39F8EBA7" w:rsidR="007D4F67" w:rsidRDefault="009F692D" w:rsidP="00215B8F">
      <w:pPr>
        <w:pStyle w:val="ListParagraph"/>
      </w:pPr>
      <w:hyperlink r:id="rId23" w:history="1">
        <w:r w:rsidR="003C082D" w:rsidRPr="00FE16DC">
          <w:rPr>
            <w:rStyle w:val="Hyperlink"/>
          </w:rPr>
          <w:t>https://www.money.ro/anat-agentiile-de-turism-nu-poarta-raspundere-pentru-modificarea-incadrarii-destinatiei-intre-data-achizitionarii-serviciilor-turistice-si-data-intoarcerii-cat-timp-granitele-sunt-deschise-ramane-i/</w:t>
        </w:r>
      </w:hyperlink>
    </w:p>
    <w:p w14:paraId="135B6205" w14:textId="77777777" w:rsidR="003C082D" w:rsidRDefault="003C082D" w:rsidP="00215B8F">
      <w:pPr>
        <w:pStyle w:val="ListParagraph"/>
      </w:pPr>
    </w:p>
    <w:p w14:paraId="0B9481F7" w14:textId="2E0E99F5" w:rsidR="00CF6EFE" w:rsidRPr="008C0159" w:rsidRDefault="00046CAC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ZiarulUnirea.ro</w:t>
      </w:r>
    </w:p>
    <w:p w14:paraId="1CFB501C" w14:textId="15E706CA" w:rsidR="009C1C23" w:rsidRDefault="009F692D" w:rsidP="00215B8F">
      <w:pPr>
        <w:pStyle w:val="ListParagraph"/>
      </w:pPr>
      <w:hyperlink r:id="rId24" w:history="1">
        <w:r w:rsidR="00046CAC" w:rsidRPr="00FE16DC">
          <w:rPr>
            <w:rStyle w:val="Hyperlink"/>
          </w:rPr>
          <w:t>https://ziarulunirea.ro/concediu-2021-agentiile-de-turism-nu-si-asuma-raspunderea-pentru-intrarea-unei-tari-in-scenariul-rosu-sau-galben-turistii-nevaccinati-trebuie-sa-si-asume-carantina-la-revenirea-in-tara-727971/</w:t>
        </w:r>
      </w:hyperlink>
    </w:p>
    <w:p w14:paraId="70D14EC1" w14:textId="77777777" w:rsidR="00046CAC" w:rsidRDefault="00046CAC" w:rsidP="00215B8F">
      <w:pPr>
        <w:pStyle w:val="ListParagraph"/>
      </w:pPr>
    </w:p>
    <w:p w14:paraId="3A57F6B8" w14:textId="544BEB54" w:rsidR="009C1C23" w:rsidRPr="008C0159" w:rsidRDefault="00D767F5" w:rsidP="009C1C2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Tomis</w:t>
      </w:r>
      <w:proofErr w:type="spellEnd"/>
      <w:r>
        <w:rPr>
          <w:b/>
          <w:bCs/>
          <w:color w:val="FF0000"/>
        </w:rPr>
        <w:t xml:space="preserve"> News</w:t>
      </w:r>
    </w:p>
    <w:p w14:paraId="7DE8CBBE" w14:textId="7ABC3FB2" w:rsidR="009C1C23" w:rsidRDefault="009F692D" w:rsidP="00215B8F">
      <w:pPr>
        <w:pStyle w:val="ListParagraph"/>
      </w:pPr>
      <w:hyperlink r:id="rId25" w:history="1">
        <w:r w:rsidR="00D767F5" w:rsidRPr="00FE16DC">
          <w:rPr>
            <w:rStyle w:val="Hyperlink"/>
          </w:rPr>
          <w:t>https://tomisnews.ro/anat-contractul-cu-turistul-ramane-in-vigoare-daca-granitele-unei-tari-sunt-deschise/</w:t>
        </w:r>
      </w:hyperlink>
    </w:p>
    <w:p w14:paraId="2B8954C8" w14:textId="77777777" w:rsidR="004C07EB" w:rsidRDefault="004C07EB" w:rsidP="00215B8F">
      <w:pPr>
        <w:pStyle w:val="ListParagraph"/>
      </w:pPr>
    </w:p>
    <w:p w14:paraId="3D661C71" w14:textId="209281CB" w:rsidR="008C0159" w:rsidRPr="008C0159" w:rsidRDefault="00CE414F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054199EC" w14:textId="204F7AC5" w:rsidR="002A74F4" w:rsidRDefault="009F692D" w:rsidP="008C0159">
      <w:pPr>
        <w:pStyle w:val="ListParagraph"/>
      </w:pPr>
      <w:hyperlink r:id="rId26" w:history="1">
        <w:r w:rsidR="00CE414F" w:rsidRPr="00FE16DC">
          <w:rPr>
            <w:rStyle w:val="Hyperlink"/>
          </w:rPr>
          <w:t>https://www.gonext.ro/anat-anunta-ca-agentiile-de-turism-nu-poarta-raspundere-pentru-modificarea-incadrarii-destinatiei-intre-data-achizitionarii-serviciilor-turistice-si-data-intoarcerii/</w:t>
        </w:r>
      </w:hyperlink>
    </w:p>
    <w:p w14:paraId="54645D92" w14:textId="77777777" w:rsidR="00CE414F" w:rsidRDefault="00CE414F" w:rsidP="008C0159">
      <w:pPr>
        <w:pStyle w:val="ListParagraph"/>
      </w:pPr>
    </w:p>
    <w:p w14:paraId="548EE701" w14:textId="38E4C00C" w:rsidR="00200A63" w:rsidRPr="00200A63" w:rsidRDefault="00E66232" w:rsidP="00200A6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6C247D10" w14:textId="4880EC1E" w:rsidR="004553BD" w:rsidRDefault="009F692D" w:rsidP="008C0159">
      <w:pPr>
        <w:pStyle w:val="ListParagraph"/>
      </w:pPr>
      <w:hyperlink r:id="rId27" w:history="1">
        <w:r w:rsidR="00E66232" w:rsidRPr="00FE16DC">
          <w:rPr>
            <w:rStyle w:val="Hyperlink"/>
          </w:rPr>
          <w:t>https://www.bizplus.ro/anat-agentiile-de-turism-nu-poarta-raspundere-pentru-modificarea-incadrarii-destinatiei-intre-data-achizitionarii-serviciilor-turistice-si-data-intoarcerii/</w:t>
        </w:r>
      </w:hyperlink>
    </w:p>
    <w:p w14:paraId="34F56945" w14:textId="0F22F154" w:rsidR="00E66232" w:rsidRDefault="00E66232" w:rsidP="008C0159">
      <w:pPr>
        <w:pStyle w:val="ListParagraph"/>
      </w:pPr>
    </w:p>
    <w:p w14:paraId="36AF2831" w14:textId="2C3F9DDC" w:rsidR="00C12680" w:rsidRPr="00C12680" w:rsidRDefault="009F1B17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Onlinepress.ro</w:t>
      </w:r>
    </w:p>
    <w:p w14:paraId="1E5C5C2B" w14:textId="5A2A51D1" w:rsidR="005E3ACE" w:rsidRDefault="009F692D" w:rsidP="00C01235">
      <w:pPr>
        <w:pStyle w:val="ListParagraph"/>
      </w:pPr>
      <w:hyperlink r:id="rId28" w:history="1">
        <w:r w:rsidR="009F1B17" w:rsidRPr="00FE16DC">
          <w:rPr>
            <w:rStyle w:val="Hyperlink"/>
          </w:rPr>
          <w:t>https://onlinepress.ro/anat-agentiile-de-turism-nu-poarta-raspundere-pentru-modificarea-incadrarii-destinatiei-intre-data-achizitionarii-serviciilor-turistice-si-data-intoarcerii/</w:t>
        </w:r>
      </w:hyperlink>
    </w:p>
    <w:p w14:paraId="4436C997" w14:textId="2491B504" w:rsidR="009F1B17" w:rsidRDefault="009F1B17" w:rsidP="00C01235">
      <w:pPr>
        <w:pStyle w:val="ListParagraph"/>
      </w:pPr>
    </w:p>
    <w:p w14:paraId="7776AE24" w14:textId="0819462B" w:rsidR="00392F49" w:rsidRPr="0082195D" w:rsidRDefault="00C54504" w:rsidP="00392F4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StirilaZi.ro</w:t>
      </w:r>
    </w:p>
    <w:p w14:paraId="2DEFE2D5" w14:textId="7D3F9BDA" w:rsidR="00AA5F1A" w:rsidRDefault="009F692D" w:rsidP="00C01235">
      <w:pPr>
        <w:pStyle w:val="ListParagraph"/>
      </w:pPr>
      <w:hyperlink r:id="rId29" w:history="1">
        <w:r w:rsidR="00C54504" w:rsidRPr="00FE16DC">
          <w:rPr>
            <w:rStyle w:val="Hyperlink"/>
          </w:rPr>
          <w:t>https://stirilazi.ro/atentie-mare-unde-pleci-in-concediu-agentiile-de-turism-nu-si-asuma-nicio-raspundere-pentru-intrarea-unei-tari-in-scenariul-rosu-sau-galben/</w:t>
        </w:r>
      </w:hyperlink>
    </w:p>
    <w:p w14:paraId="3225F7AD" w14:textId="77777777" w:rsidR="00C54504" w:rsidRDefault="00C54504" w:rsidP="00C01235">
      <w:pPr>
        <w:pStyle w:val="ListParagraph"/>
      </w:pPr>
    </w:p>
    <w:p w14:paraId="2693E0EA" w14:textId="150C3B30" w:rsidR="00AA5F1A" w:rsidRPr="0082195D" w:rsidRDefault="00CD0375" w:rsidP="00AA5F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Curentul</w:t>
      </w:r>
      <w:proofErr w:type="spellEnd"/>
    </w:p>
    <w:p w14:paraId="781A3E39" w14:textId="2B93A529" w:rsidR="00AA5F1A" w:rsidRDefault="009F692D" w:rsidP="00C01235">
      <w:pPr>
        <w:pStyle w:val="ListParagraph"/>
      </w:pPr>
      <w:hyperlink r:id="rId30" w:history="1">
        <w:r w:rsidR="00CD0375" w:rsidRPr="00FE16DC">
          <w:rPr>
            <w:rStyle w:val="Hyperlink"/>
          </w:rPr>
          <w:t>https://www.curentul.info/actualitate/romanii-nevaccinati-care-au-excursii-cumparate-in-tari-intrate-pe-lista-rosie-nu-vor-fi-despagubiti/</w:t>
        </w:r>
      </w:hyperlink>
    </w:p>
    <w:p w14:paraId="0E974FA7" w14:textId="5A33D489" w:rsidR="00CD0375" w:rsidRDefault="00CD0375" w:rsidP="00C01235">
      <w:pPr>
        <w:pStyle w:val="ListParagraph"/>
      </w:pPr>
    </w:p>
    <w:p w14:paraId="3802E3B2" w14:textId="67CAADBE" w:rsidR="007F4398" w:rsidRPr="00634C9B" w:rsidRDefault="00DE26CD" w:rsidP="007F439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Business </w:t>
      </w:r>
      <w:proofErr w:type="spellStart"/>
      <w:r>
        <w:rPr>
          <w:b/>
          <w:bCs/>
          <w:color w:val="FF0000"/>
        </w:rPr>
        <w:t>Magazin</w:t>
      </w:r>
      <w:proofErr w:type="spellEnd"/>
    </w:p>
    <w:p w14:paraId="2426101C" w14:textId="29695E3F" w:rsidR="00AA22C6" w:rsidRDefault="009F692D" w:rsidP="007F4398">
      <w:pPr>
        <w:pStyle w:val="ListParagraph"/>
      </w:pPr>
      <w:hyperlink r:id="rId31" w:history="1">
        <w:r w:rsidR="00DE26CD" w:rsidRPr="00FE16DC">
          <w:rPr>
            <w:rStyle w:val="Hyperlink"/>
          </w:rPr>
          <w:t>https://www.businessmagazin.ro/actualitate/turcia-intra-lista-rosie-turistii-vor-isi-anuleze-vacantele-risca-20229323</w:t>
        </w:r>
      </w:hyperlink>
    </w:p>
    <w:p w14:paraId="3EA01993" w14:textId="4A5160D7" w:rsidR="00DE26CD" w:rsidRDefault="00DE26CD" w:rsidP="007F4398">
      <w:pPr>
        <w:pStyle w:val="ListParagraph"/>
      </w:pPr>
    </w:p>
    <w:p w14:paraId="02A429E7" w14:textId="7F664415" w:rsidR="00AA22C6" w:rsidRPr="00634C9B" w:rsidRDefault="006F79A8" w:rsidP="00AA22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Agenția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presă</w:t>
      </w:r>
      <w:proofErr w:type="spellEnd"/>
      <w:r>
        <w:rPr>
          <w:b/>
          <w:bCs/>
          <w:color w:val="FF0000"/>
        </w:rPr>
        <w:t xml:space="preserve"> RADOR</w:t>
      </w:r>
    </w:p>
    <w:p w14:paraId="384E9690" w14:textId="2003A6F4" w:rsidR="00AA22C6" w:rsidRDefault="009F692D" w:rsidP="007F4398">
      <w:pPr>
        <w:pStyle w:val="ListParagraph"/>
      </w:pPr>
      <w:hyperlink r:id="rId32" w:history="1">
        <w:r w:rsidR="006F79A8" w:rsidRPr="00FE16DC">
          <w:rPr>
            <w:rStyle w:val="Hyperlink"/>
          </w:rPr>
          <w:t>https://www.rador.ro/2021/08/14/contractul-cu-turistul-ramane-in-vigoare-in-cazul-intrarii-unor-tari-pe-listele-rosii-sau-galbene-atat-timp-cat-granitele-sunt-deschise/</w:t>
        </w:r>
      </w:hyperlink>
    </w:p>
    <w:p w14:paraId="692740B2" w14:textId="77777777" w:rsidR="006F79A8" w:rsidRDefault="006F79A8" w:rsidP="007F4398">
      <w:pPr>
        <w:pStyle w:val="ListParagraph"/>
      </w:pPr>
    </w:p>
    <w:p w14:paraId="10CD2093" w14:textId="2E8AA40E" w:rsidR="007F4398" w:rsidRPr="007B7272" w:rsidRDefault="004B7BA6" w:rsidP="00634C9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StiriPro.ro</w:t>
      </w:r>
    </w:p>
    <w:p w14:paraId="7278FC9E" w14:textId="51AD8F70" w:rsidR="008A08FB" w:rsidRDefault="009F692D" w:rsidP="00DE4722">
      <w:pPr>
        <w:pStyle w:val="ListParagraph"/>
      </w:pPr>
      <w:hyperlink r:id="rId33" w:history="1">
        <w:r w:rsidR="004B7BA6" w:rsidRPr="00FE16DC">
          <w:rPr>
            <w:rStyle w:val="Hyperlink"/>
          </w:rPr>
          <w:t>https://stiripro.ro/anat-agentiile-de-turism-nu-poarta-raspunderea-pentru-modificarea-incadrarii-destinatiei-intre-data-achizitionarii-serviciilor-turistice-si-data-intoarcerii-cat-timp-granitele-sunt-deschise-ramane/</w:t>
        </w:r>
      </w:hyperlink>
      <w:r w:rsidR="004B7BA6">
        <w:t xml:space="preserve"> </w:t>
      </w:r>
    </w:p>
    <w:p w14:paraId="0A6492FC" w14:textId="6C762089" w:rsidR="00C42E94" w:rsidRDefault="00C42E94" w:rsidP="00DE4722">
      <w:pPr>
        <w:pStyle w:val="ListParagraph"/>
      </w:pPr>
    </w:p>
    <w:p w14:paraId="0ACB0DC0" w14:textId="2ADB3A78" w:rsidR="009F692D" w:rsidRDefault="009F692D" w:rsidP="00DE4722">
      <w:pPr>
        <w:pStyle w:val="ListParagraph"/>
      </w:pPr>
    </w:p>
    <w:p w14:paraId="375EDE84" w14:textId="77777777" w:rsidR="009F692D" w:rsidRDefault="009F692D" w:rsidP="00DE4722">
      <w:pPr>
        <w:pStyle w:val="ListParagraph"/>
      </w:pPr>
    </w:p>
    <w:p w14:paraId="4117F858" w14:textId="1357417C" w:rsidR="00C42E94" w:rsidRPr="007B7272" w:rsidRDefault="00C42E94" w:rsidP="00C42E9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PSNews.ro</w:t>
      </w:r>
    </w:p>
    <w:p w14:paraId="4E918E96" w14:textId="57ABA675" w:rsidR="00C42E94" w:rsidRDefault="009F692D" w:rsidP="00DE4722">
      <w:pPr>
        <w:pStyle w:val="ListParagraph"/>
      </w:pPr>
      <w:hyperlink r:id="rId34" w:history="1">
        <w:r w:rsidR="00C42E94" w:rsidRPr="00FE16DC">
          <w:rPr>
            <w:rStyle w:val="Hyperlink"/>
          </w:rPr>
          <w:t>https://psnews.ro/anat-disculpa-agentiile-de-turism-pentru-eventuale-reclamatii-ale-turistilor-privind-restrictiile-anti-covid-559429/</w:t>
        </w:r>
      </w:hyperlink>
    </w:p>
    <w:p w14:paraId="0DC7B1C4" w14:textId="6F1DBD87" w:rsidR="00C42E94" w:rsidRDefault="00C42E94" w:rsidP="00DE4722">
      <w:pPr>
        <w:pStyle w:val="ListParagraph"/>
      </w:pPr>
    </w:p>
    <w:p w14:paraId="7F1057AD" w14:textId="3E470968" w:rsidR="007C4011" w:rsidRPr="007B7272" w:rsidRDefault="007C4011" w:rsidP="007C401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Zin.ro</w:t>
      </w:r>
    </w:p>
    <w:p w14:paraId="62FCDAE1" w14:textId="21B106E9" w:rsidR="00C42E94" w:rsidRDefault="009F692D" w:rsidP="00DE4722">
      <w:pPr>
        <w:pStyle w:val="ListParagraph"/>
      </w:pPr>
      <w:hyperlink r:id="rId35" w:history="1">
        <w:r w:rsidR="007C4011" w:rsidRPr="00CA75DF">
          <w:rPr>
            <w:rStyle w:val="Hyperlink"/>
          </w:rPr>
          <w:t>https://zin.ro/14/08/2021/administratie/anat-reactie-modificare-lista-rosie-destinatii-turistice-nemultumiri-clienti-solutii/</w:t>
        </w:r>
      </w:hyperlink>
    </w:p>
    <w:p w14:paraId="7C02E9A7" w14:textId="1F62EE24" w:rsidR="007C4011" w:rsidRDefault="007C4011" w:rsidP="00DE4722">
      <w:pPr>
        <w:pStyle w:val="ListParagraph"/>
      </w:pPr>
    </w:p>
    <w:p w14:paraId="27E50FDB" w14:textId="47D4328A" w:rsidR="002D4ED9" w:rsidRPr="007B7272" w:rsidRDefault="002D4ED9" w:rsidP="002D4ED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Airlinestravel.ro</w:t>
      </w:r>
    </w:p>
    <w:p w14:paraId="31569839" w14:textId="4B9DC9E2" w:rsidR="007C4011" w:rsidRDefault="009F692D" w:rsidP="00DE4722">
      <w:pPr>
        <w:pStyle w:val="ListParagraph"/>
      </w:pPr>
      <w:hyperlink r:id="rId36" w:history="1">
        <w:r w:rsidR="002D4ED9" w:rsidRPr="00CA75DF">
          <w:rPr>
            <w:rStyle w:val="Hyperlink"/>
          </w:rPr>
          <w:t>https://airlinestravel.ro/anat-agentiile-de-turism-nu-sunt-responsabile-de-schimbare-incadrarii-tarilor.html</w:t>
        </w:r>
      </w:hyperlink>
    </w:p>
    <w:p w14:paraId="131A3CB6" w14:textId="7F56BCCA" w:rsidR="002D4ED9" w:rsidRDefault="002D4ED9" w:rsidP="00DE4722">
      <w:pPr>
        <w:pStyle w:val="ListParagraph"/>
      </w:pPr>
    </w:p>
    <w:p w14:paraId="3778ABC8" w14:textId="24164980" w:rsidR="00674E36" w:rsidRPr="007B7272" w:rsidRDefault="00674E36" w:rsidP="00674E3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Motordecautare.ro</w:t>
      </w:r>
    </w:p>
    <w:p w14:paraId="3D957B7B" w14:textId="4B29E365" w:rsidR="002D4ED9" w:rsidRDefault="009F692D" w:rsidP="00DE4722">
      <w:pPr>
        <w:pStyle w:val="ListParagraph"/>
        <w:rPr>
          <w:rStyle w:val="Hyperlink"/>
        </w:rPr>
      </w:pPr>
      <w:hyperlink r:id="rId37" w:history="1">
        <w:r w:rsidR="00674E36" w:rsidRPr="00CA75DF">
          <w:rPr>
            <w:rStyle w:val="Hyperlink"/>
          </w:rPr>
          <w:t>https://www.motordecautare.ro/turistii-catre-destinatii-devenite-rosii-covid-dupa-achizitia-biletelor-nu-si-pot-cere-banii-inapoi-162947.html</w:t>
        </w:r>
      </w:hyperlink>
    </w:p>
    <w:p w14:paraId="210586CA" w14:textId="263F4185" w:rsidR="00B10BEF" w:rsidRDefault="00B10BEF" w:rsidP="00DE4722">
      <w:pPr>
        <w:pStyle w:val="ListParagraph"/>
        <w:rPr>
          <w:rStyle w:val="Hyperlink"/>
        </w:rPr>
      </w:pPr>
    </w:p>
    <w:p w14:paraId="09E5C8A7" w14:textId="110FD956" w:rsidR="00B10BEF" w:rsidRPr="007B7272" w:rsidRDefault="00B10BEF" w:rsidP="00B10BE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Stiri-covid19.eu</w:t>
      </w:r>
    </w:p>
    <w:p w14:paraId="63C14E4D" w14:textId="3FCBB970" w:rsidR="00B10BEF" w:rsidRDefault="009F692D" w:rsidP="00DE4722">
      <w:pPr>
        <w:pStyle w:val="ListParagraph"/>
      </w:pPr>
      <w:hyperlink r:id="rId38" w:history="1">
        <w:r w:rsidR="00B10BEF" w:rsidRPr="00A438DF">
          <w:rPr>
            <w:rStyle w:val="Hyperlink"/>
          </w:rPr>
          <w:t>https://stiri-covid19.eu/anat-modificarea-incadrarii-destinatiei-intre-data-achizitionarii-serviciilor-si-data-intoarcerii-nu-intra-in-responsabilitatea-agentiilor-de-turism/</w:t>
        </w:r>
      </w:hyperlink>
    </w:p>
    <w:p w14:paraId="294C7EB1" w14:textId="52EB8462" w:rsidR="00B10BEF" w:rsidRDefault="00B10BEF" w:rsidP="00DE4722">
      <w:pPr>
        <w:pStyle w:val="ListParagraph"/>
      </w:pPr>
    </w:p>
    <w:p w14:paraId="2F10DE01" w14:textId="3F247D13" w:rsidR="00CF4171" w:rsidRPr="007B7272" w:rsidRDefault="00CF4171" w:rsidP="00CF417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Opinia</w:t>
      </w:r>
      <w:proofErr w:type="spellEnd"/>
      <w:r>
        <w:rPr>
          <w:b/>
          <w:bCs/>
          <w:color w:val="FF0000"/>
        </w:rPr>
        <w:t xml:space="preserve"> de </w:t>
      </w:r>
      <w:r>
        <w:rPr>
          <w:b/>
          <w:bCs/>
          <w:color w:val="FF0000"/>
          <w:lang w:val="ro-RO"/>
        </w:rPr>
        <w:t>Buzău</w:t>
      </w:r>
    </w:p>
    <w:p w14:paraId="30427593" w14:textId="5032499C" w:rsidR="00B10BEF" w:rsidRDefault="009F692D" w:rsidP="00DE4722">
      <w:pPr>
        <w:pStyle w:val="ListParagraph"/>
      </w:pPr>
      <w:hyperlink r:id="rId39" w:history="1">
        <w:r w:rsidR="00CF4171" w:rsidRPr="001B2681">
          <w:rPr>
            <w:rStyle w:val="Hyperlink"/>
          </w:rPr>
          <w:t>https://opiniabuzau.ro/noua-lista-statelor-cu-risc-epidemiologic-turcia-sua-israel-si-muntenegru-pe-lista-rosie-olanda-si-malta-pe-lista-galbena/</w:t>
        </w:r>
      </w:hyperlink>
    </w:p>
    <w:p w14:paraId="57A4DF6A" w14:textId="343EB8B2" w:rsidR="00CF4171" w:rsidRDefault="00CF4171" w:rsidP="00DE4722">
      <w:pPr>
        <w:pStyle w:val="ListParagraph"/>
      </w:pPr>
    </w:p>
    <w:p w14:paraId="3FB60359" w14:textId="4C6E11D6" w:rsidR="00D078EF" w:rsidRPr="007B7272" w:rsidRDefault="00D078EF" w:rsidP="00D078E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de </w:t>
      </w:r>
      <w:proofErr w:type="spellStart"/>
      <w:r>
        <w:rPr>
          <w:b/>
          <w:bCs/>
          <w:color w:val="FF0000"/>
        </w:rPr>
        <w:t>Ia</w:t>
      </w:r>
      <w:proofErr w:type="spellEnd"/>
      <w:r>
        <w:rPr>
          <w:b/>
          <w:bCs/>
          <w:color w:val="FF0000"/>
          <w:lang w:val="ro-RO"/>
        </w:rPr>
        <w:t>și</w:t>
      </w:r>
    </w:p>
    <w:p w14:paraId="65404207" w14:textId="7619F438" w:rsidR="00CF4171" w:rsidRDefault="00D078EF" w:rsidP="00DE4722">
      <w:pPr>
        <w:pStyle w:val="ListParagraph"/>
      </w:pPr>
      <w:hyperlink r:id="rId40" w:history="1">
        <w:r w:rsidRPr="00CE6C69">
          <w:rPr>
            <w:rStyle w:val="Hyperlink"/>
          </w:rPr>
          <w:t>https://www.ziaruldeiasi.ro/stiri/noua-lista-a-statelor-cu-risc-epidemiologic-a-intrat-in-vigoare-turcia-sua-israel-pe-lista-rosie--297104.html</w:t>
        </w:r>
      </w:hyperlink>
      <w:r>
        <w:t xml:space="preserve"> </w:t>
      </w:r>
    </w:p>
    <w:sectPr w:rsidR="00CF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60CA"/>
    <w:rsid w:val="00046CAC"/>
    <w:rsid w:val="000537E4"/>
    <w:rsid w:val="000543D0"/>
    <w:rsid w:val="00063CFE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B370B"/>
    <w:rsid w:val="000C31AF"/>
    <w:rsid w:val="000C5020"/>
    <w:rsid w:val="000C60F7"/>
    <w:rsid w:val="000E0A04"/>
    <w:rsid w:val="000F153E"/>
    <w:rsid w:val="000F1A3F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72CA9"/>
    <w:rsid w:val="001742C5"/>
    <w:rsid w:val="001855F6"/>
    <w:rsid w:val="00186C70"/>
    <w:rsid w:val="00191F50"/>
    <w:rsid w:val="001A40C1"/>
    <w:rsid w:val="001A7326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40852"/>
    <w:rsid w:val="002413C8"/>
    <w:rsid w:val="00263C4E"/>
    <w:rsid w:val="00265451"/>
    <w:rsid w:val="0026647E"/>
    <w:rsid w:val="002675D6"/>
    <w:rsid w:val="002761E7"/>
    <w:rsid w:val="0028126E"/>
    <w:rsid w:val="00281DA6"/>
    <w:rsid w:val="002871FE"/>
    <w:rsid w:val="002A74F4"/>
    <w:rsid w:val="002C3E49"/>
    <w:rsid w:val="002C4C33"/>
    <w:rsid w:val="002D0D4D"/>
    <w:rsid w:val="002D4ED9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7B84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5FF4"/>
    <w:rsid w:val="003D04DE"/>
    <w:rsid w:val="003E0CD2"/>
    <w:rsid w:val="003F24FE"/>
    <w:rsid w:val="003F4578"/>
    <w:rsid w:val="0040217B"/>
    <w:rsid w:val="00402875"/>
    <w:rsid w:val="0040471F"/>
    <w:rsid w:val="0040654A"/>
    <w:rsid w:val="00414837"/>
    <w:rsid w:val="004446ED"/>
    <w:rsid w:val="00447580"/>
    <w:rsid w:val="004509B7"/>
    <w:rsid w:val="0045324B"/>
    <w:rsid w:val="004553BD"/>
    <w:rsid w:val="00462319"/>
    <w:rsid w:val="0046244A"/>
    <w:rsid w:val="00472354"/>
    <w:rsid w:val="004830FA"/>
    <w:rsid w:val="004840B8"/>
    <w:rsid w:val="00484207"/>
    <w:rsid w:val="004975DF"/>
    <w:rsid w:val="004B1FEC"/>
    <w:rsid w:val="004B3853"/>
    <w:rsid w:val="004B6683"/>
    <w:rsid w:val="004B7BA6"/>
    <w:rsid w:val="004C0244"/>
    <w:rsid w:val="004C07EB"/>
    <w:rsid w:val="004E09AA"/>
    <w:rsid w:val="00501AB1"/>
    <w:rsid w:val="00505C6C"/>
    <w:rsid w:val="0051105A"/>
    <w:rsid w:val="00513647"/>
    <w:rsid w:val="00514614"/>
    <w:rsid w:val="00517B7B"/>
    <w:rsid w:val="005303A1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D61"/>
    <w:rsid w:val="00586CD1"/>
    <w:rsid w:val="00595282"/>
    <w:rsid w:val="005956FE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6528"/>
    <w:rsid w:val="00630895"/>
    <w:rsid w:val="00633A44"/>
    <w:rsid w:val="00634C9B"/>
    <w:rsid w:val="00640ED0"/>
    <w:rsid w:val="00641E56"/>
    <w:rsid w:val="006555BE"/>
    <w:rsid w:val="0065705D"/>
    <w:rsid w:val="00664BB3"/>
    <w:rsid w:val="00665188"/>
    <w:rsid w:val="006654D8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F79A8"/>
    <w:rsid w:val="0071413D"/>
    <w:rsid w:val="00716797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5F9B"/>
    <w:rsid w:val="0078731E"/>
    <w:rsid w:val="00790DFC"/>
    <w:rsid w:val="0079229D"/>
    <w:rsid w:val="00792624"/>
    <w:rsid w:val="00794CEA"/>
    <w:rsid w:val="007A052B"/>
    <w:rsid w:val="007A6009"/>
    <w:rsid w:val="007B0F7E"/>
    <w:rsid w:val="007B2A51"/>
    <w:rsid w:val="007B3C62"/>
    <w:rsid w:val="007B707F"/>
    <w:rsid w:val="007B7272"/>
    <w:rsid w:val="007C0CCF"/>
    <w:rsid w:val="007C4011"/>
    <w:rsid w:val="007C462C"/>
    <w:rsid w:val="007D1542"/>
    <w:rsid w:val="007D4F67"/>
    <w:rsid w:val="007E3410"/>
    <w:rsid w:val="007E532F"/>
    <w:rsid w:val="007F274D"/>
    <w:rsid w:val="007F4398"/>
    <w:rsid w:val="007F539D"/>
    <w:rsid w:val="007F743A"/>
    <w:rsid w:val="00800406"/>
    <w:rsid w:val="0080604B"/>
    <w:rsid w:val="0081437D"/>
    <w:rsid w:val="0082195D"/>
    <w:rsid w:val="00824DF6"/>
    <w:rsid w:val="00832486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8FB"/>
    <w:rsid w:val="008A4892"/>
    <w:rsid w:val="008A7F41"/>
    <w:rsid w:val="008C0159"/>
    <w:rsid w:val="008C08B3"/>
    <w:rsid w:val="008C6D23"/>
    <w:rsid w:val="008D0CB5"/>
    <w:rsid w:val="008D2D93"/>
    <w:rsid w:val="008D4E9F"/>
    <w:rsid w:val="008E5D27"/>
    <w:rsid w:val="008F1284"/>
    <w:rsid w:val="009012AD"/>
    <w:rsid w:val="00905091"/>
    <w:rsid w:val="00916C11"/>
    <w:rsid w:val="009254B0"/>
    <w:rsid w:val="009306FE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170E"/>
    <w:rsid w:val="009B431F"/>
    <w:rsid w:val="009B74AC"/>
    <w:rsid w:val="009C1C23"/>
    <w:rsid w:val="009C22CC"/>
    <w:rsid w:val="009C71F4"/>
    <w:rsid w:val="009D249E"/>
    <w:rsid w:val="009D6FEA"/>
    <w:rsid w:val="009E1F4F"/>
    <w:rsid w:val="009F1B17"/>
    <w:rsid w:val="009F3781"/>
    <w:rsid w:val="009F692D"/>
    <w:rsid w:val="00A02D6C"/>
    <w:rsid w:val="00A07306"/>
    <w:rsid w:val="00A128DE"/>
    <w:rsid w:val="00A12B23"/>
    <w:rsid w:val="00A151AA"/>
    <w:rsid w:val="00A15B22"/>
    <w:rsid w:val="00A16D83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5E43"/>
    <w:rsid w:val="00A96FF1"/>
    <w:rsid w:val="00AA07CB"/>
    <w:rsid w:val="00AA22C6"/>
    <w:rsid w:val="00AA5A40"/>
    <w:rsid w:val="00AA5DF0"/>
    <w:rsid w:val="00AA5F1A"/>
    <w:rsid w:val="00AB129B"/>
    <w:rsid w:val="00AC7F60"/>
    <w:rsid w:val="00AD2B3F"/>
    <w:rsid w:val="00AE0234"/>
    <w:rsid w:val="00AE7EFB"/>
    <w:rsid w:val="00AF0F8C"/>
    <w:rsid w:val="00AF1027"/>
    <w:rsid w:val="00AF2F97"/>
    <w:rsid w:val="00AF7B4C"/>
    <w:rsid w:val="00B10BEF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2450"/>
    <w:rsid w:val="00B95433"/>
    <w:rsid w:val="00B96BEC"/>
    <w:rsid w:val="00BA2859"/>
    <w:rsid w:val="00BB6D79"/>
    <w:rsid w:val="00BB7A58"/>
    <w:rsid w:val="00BC1123"/>
    <w:rsid w:val="00BC4E77"/>
    <w:rsid w:val="00BC7A11"/>
    <w:rsid w:val="00BD2803"/>
    <w:rsid w:val="00BD5B03"/>
    <w:rsid w:val="00BE021F"/>
    <w:rsid w:val="00BE2FE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2E94"/>
    <w:rsid w:val="00C433E4"/>
    <w:rsid w:val="00C439A0"/>
    <w:rsid w:val="00C467FE"/>
    <w:rsid w:val="00C47BE8"/>
    <w:rsid w:val="00C53EA6"/>
    <w:rsid w:val="00C54504"/>
    <w:rsid w:val="00C566DA"/>
    <w:rsid w:val="00C603F3"/>
    <w:rsid w:val="00C644BC"/>
    <w:rsid w:val="00C743D0"/>
    <w:rsid w:val="00C838E6"/>
    <w:rsid w:val="00C83F99"/>
    <w:rsid w:val="00C954A0"/>
    <w:rsid w:val="00C972FA"/>
    <w:rsid w:val="00CB5136"/>
    <w:rsid w:val="00CC2362"/>
    <w:rsid w:val="00CC533B"/>
    <w:rsid w:val="00CD0375"/>
    <w:rsid w:val="00CD3041"/>
    <w:rsid w:val="00CE289F"/>
    <w:rsid w:val="00CE414F"/>
    <w:rsid w:val="00CF01F8"/>
    <w:rsid w:val="00CF4171"/>
    <w:rsid w:val="00CF6EFE"/>
    <w:rsid w:val="00CF736B"/>
    <w:rsid w:val="00D078EF"/>
    <w:rsid w:val="00D27B53"/>
    <w:rsid w:val="00D30B54"/>
    <w:rsid w:val="00D3309B"/>
    <w:rsid w:val="00D35615"/>
    <w:rsid w:val="00D35A93"/>
    <w:rsid w:val="00D35AB8"/>
    <w:rsid w:val="00D45405"/>
    <w:rsid w:val="00D51319"/>
    <w:rsid w:val="00D5389D"/>
    <w:rsid w:val="00D57111"/>
    <w:rsid w:val="00D60206"/>
    <w:rsid w:val="00D669B9"/>
    <w:rsid w:val="00D70E39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C0DEE"/>
    <w:rsid w:val="00DC2DB4"/>
    <w:rsid w:val="00DC314E"/>
    <w:rsid w:val="00DC779D"/>
    <w:rsid w:val="00DD4D4A"/>
    <w:rsid w:val="00DE26CD"/>
    <w:rsid w:val="00DE4722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06ED7"/>
    <w:rsid w:val="00E12CB4"/>
    <w:rsid w:val="00E46E55"/>
    <w:rsid w:val="00E515EB"/>
    <w:rsid w:val="00E53601"/>
    <w:rsid w:val="00E54FA4"/>
    <w:rsid w:val="00E66232"/>
    <w:rsid w:val="00E8698F"/>
    <w:rsid w:val="00E900F9"/>
    <w:rsid w:val="00E92015"/>
    <w:rsid w:val="00EC3BF1"/>
    <w:rsid w:val="00EC4DB6"/>
    <w:rsid w:val="00F02508"/>
    <w:rsid w:val="00F144A4"/>
    <w:rsid w:val="00F24073"/>
    <w:rsid w:val="00F340DE"/>
    <w:rsid w:val="00F375E0"/>
    <w:rsid w:val="00F37EF1"/>
    <w:rsid w:val="00F46010"/>
    <w:rsid w:val="00F52757"/>
    <w:rsid w:val="00F53330"/>
    <w:rsid w:val="00F55375"/>
    <w:rsid w:val="00F619A9"/>
    <w:rsid w:val="00F62802"/>
    <w:rsid w:val="00F64CA0"/>
    <w:rsid w:val="00F7119C"/>
    <w:rsid w:val="00F77D71"/>
    <w:rsid w:val="00F85AE2"/>
    <w:rsid w:val="00F87417"/>
    <w:rsid w:val="00FA03A0"/>
    <w:rsid w:val="00FA289A"/>
    <w:rsid w:val="00FA59A9"/>
    <w:rsid w:val="00FB190D"/>
    <w:rsid w:val="00FB566E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.ro/social/noua-lista-a-statelor-cu-risc-epidemiologic-a-intrat-in-vigoare-turcia-sua-israel-printre-tarile-incluse-pe-lista-rosie-olanda-si-malta-pe-lista-galbena-1922405315002021080020362673" TargetMode="External"/><Relationship Id="rId13" Type="http://schemas.openxmlformats.org/officeDocument/2006/relationships/hyperlink" Target="https://www.libertatea.ro/stiri/turistii-catre-destinatii-devenite-rosii-covid-dupa-achizitia-biletelor-nu-si-pot-cere-banii-inapoi-spun-reprezentantii-agentiilor-3690814" TargetMode="External"/><Relationship Id="rId18" Type="http://schemas.openxmlformats.org/officeDocument/2006/relationships/hyperlink" Target="http://www.romania-actualitati.ro/contractul-cu-turistul-ramane-in-vigoare-159325" TargetMode="External"/><Relationship Id="rId26" Type="http://schemas.openxmlformats.org/officeDocument/2006/relationships/hyperlink" Target="https://www.gonext.ro/anat-anunta-ca-agentiile-de-turism-nu-poarta-raspundere-pentru-modificarea-incadrarii-destinatiei-intre-data-achizitionarii-serviciilor-turistice-si-data-intoarcerii/" TargetMode="External"/><Relationship Id="rId39" Type="http://schemas.openxmlformats.org/officeDocument/2006/relationships/hyperlink" Target="https://opiniabuzau.ro/noua-lista-statelor-cu-risc-epidemiologic-turcia-sua-israel-si-muntenegru-pe-lista-rosie-olanda-si-malta-pe-lista-galben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uterea.ro/anat-contractul-cu-turistii-ramane-in-vigoare-chiar-daca-o-anumita-tara-intra-pe-lista-rosie-daca-granitele-sunt-deschise/" TargetMode="External"/><Relationship Id="rId34" Type="http://schemas.openxmlformats.org/officeDocument/2006/relationships/hyperlink" Target="https://psnews.ro/anat-disculpa-agentiile-de-turism-pentru-eventuale-reclamatii-ale-turistilor-privind-restrictiile-anti-covid-55942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news.ro/economic/anat-agentiile-turism-poarta-raspundere-modificarea-incadrarii-destinatiei-intre-data-achizitionarii-serviciilor-turistice-data-intoarcerii-cat-timp-granitele-deschise-ramane-vigoare-contractul-1922405613192021081620361574" TargetMode="External"/><Relationship Id="rId12" Type="http://schemas.openxmlformats.org/officeDocument/2006/relationships/hyperlink" Target="https://www.economica.net/noua-lista-a-statelor-cu-risc-epidemiologic-a-intrat-in-vigoare-turcia-sua-israel-printre-tarile-incluse-pe-lista-rosie-olanda-si-malta-pe-lista-galbena_526732.html" TargetMode="External"/><Relationship Id="rId17" Type="http://schemas.openxmlformats.org/officeDocument/2006/relationships/hyperlink" Target="https://www.stiripesurse.ro/oficial-agentiile-de-turism-nu-si-asuma-nicio-raspundere-pentru-intrarea-unei-tari-in-scenariul-ro_1943669.html" TargetMode="External"/><Relationship Id="rId25" Type="http://schemas.openxmlformats.org/officeDocument/2006/relationships/hyperlink" Target="https://tomisnews.ro/anat-contractul-cu-turistul-ramane-in-vigoare-daca-granitele-unei-tari-sunt-deschise/" TargetMode="External"/><Relationship Id="rId33" Type="http://schemas.openxmlformats.org/officeDocument/2006/relationships/hyperlink" Target="https://stiripro.ro/anat-agentiile-de-turism-nu-poarta-raspunderea-pentru-modificarea-incadrarii-destinatiei-intre-data-achizitionarii-serviciilor-turistice-si-data-intoarcerii-cat-timp-granitele-sunt-deschise-ramane/" TargetMode="External"/><Relationship Id="rId38" Type="http://schemas.openxmlformats.org/officeDocument/2006/relationships/hyperlink" Target="https://stiri-covid19.eu/anat-modificarea-incadrarii-destinatiei-intre-data-achizitionarii-serviciilor-si-data-intoarcerii-nu-intra-in-responsabilitatea-agentiilor-de-turi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iripesurse.ro/anat-contract-with-tourist-remains-in-force-if-countrys-borders-are-open_1943444.html" TargetMode="External"/><Relationship Id="rId20" Type="http://schemas.openxmlformats.org/officeDocument/2006/relationships/hyperlink" Target="https://financialintelligence.ro/anat-agentiile-de-turism-nu-poarta-raspundere-pentru-modificarea-incadrarii-destinatiei-intre-data-achizitionarii-serviciilor-turistice-si-data-intoarcerii/" TargetMode="External"/><Relationship Id="rId29" Type="http://schemas.openxmlformats.org/officeDocument/2006/relationships/hyperlink" Target="https://stirilazi.ro/atentie-mare-unde-pleci-in-concediu-agentiile-de-turism-nu-si-asuma-nicio-raspundere-pentru-intrarea-unei-tari-in-scenariul-rosu-sau-galbe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1/08/13/anat-contractul-cu-turistul-ramane-in-vigoare-daca-granitele-unei-tari-sunt-deschise--763229" TargetMode="External"/><Relationship Id="rId11" Type="http://schemas.openxmlformats.org/officeDocument/2006/relationships/hyperlink" Target="https://www.economica.net/anat-agentiile-de-turism-nu-poarta-raspunderea-pentru-modificarea-incadrarii-destinatiei-intre-data-achizitionarii-serviciilor-turistice-si-data-intoarcerii_526627.html" TargetMode="External"/><Relationship Id="rId24" Type="http://schemas.openxmlformats.org/officeDocument/2006/relationships/hyperlink" Target="https://ziarulunirea.ro/concediu-2021-agentiile-de-turism-nu-si-asuma-raspunderea-pentru-intrarea-unei-tari-in-scenariul-rosu-sau-galben-turistii-nevaccinati-trebuie-sa-si-asume-carantina-la-revenirea-in-tara-727971/" TargetMode="External"/><Relationship Id="rId32" Type="http://schemas.openxmlformats.org/officeDocument/2006/relationships/hyperlink" Target="https://www.rador.ro/2021/08/14/contractul-cu-turistul-ramane-in-vigoare-in-cazul-intrarii-unor-tari-pe-listele-rosii-sau-galbene-atat-timp-cat-granitele-sunt-deschise/" TargetMode="External"/><Relationship Id="rId37" Type="http://schemas.openxmlformats.org/officeDocument/2006/relationships/hyperlink" Target="https://www.motordecautare.ro/turistii-catre-destinatii-devenite-rosii-covid-dupa-achizitia-biletelor-nu-si-pot-cere-banii-inapoi-162947.html" TargetMode="External"/><Relationship Id="rId40" Type="http://schemas.openxmlformats.org/officeDocument/2006/relationships/hyperlink" Target="https://www.ziaruldeiasi.ro/stiri/noua-lista-a-statelor-cu-risc-epidemiologic-a-intrat-in-vigoare-turcia-sua-israel-pe-lista-rosie--29710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fcorporate.ro/turism-hoteluri/turcia-intra-lista-rosie-turistii-vor-isi-anuleze-vacantele-risca-20229258" TargetMode="External"/><Relationship Id="rId23" Type="http://schemas.openxmlformats.org/officeDocument/2006/relationships/hyperlink" Target="https://www.money.ro/anat-agentiile-de-turism-nu-poarta-raspundere-pentru-modificarea-incadrarii-destinatiei-intre-data-achizitionarii-serviciilor-turistice-si-data-intoarcerii-cat-timp-granitele-sunt-deschise-ramane-i/" TargetMode="External"/><Relationship Id="rId28" Type="http://schemas.openxmlformats.org/officeDocument/2006/relationships/hyperlink" Target="https://onlinepress.ro/anat-agentiile-de-turism-nu-poarta-raspundere-pentru-modificarea-incadrarii-destinatiei-intre-data-achizitionarii-serviciilor-turistice-si-data-intoarcerii/" TargetMode="External"/><Relationship Id="rId36" Type="http://schemas.openxmlformats.org/officeDocument/2006/relationships/hyperlink" Target="https://airlinestravel.ro/anat-agentiile-de-turism-nu-sunt-responsabile-de-schimbare-incadrarii-tarilor.html" TargetMode="External"/><Relationship Id="rId10" Type="http://schemas.openxmlformats.org/officeDocument/2006/relationships/hyperlink" Target="https://adevarul.ro/life-style/travel/anat-modificarea-incadrarii-destinatiei-data-achizitionarii-serviciilor-data-intoarcerii-nu-intra-responsabilitatea-agentiilor-turism-1_61167f9f5163ec42711b6689/index.html" TargetMode="External"/><Relationship Id="rId19" Type="http://schemas.openxmlformats.org/officeDocument/2006/relationships/hyperlink" Target="https://www.profit.ro/perspective/turistii-sunt-avertizati-de-catre-agentii-vreti-sa-va-anulati-calatoria-spre-tara-intrata-pe-lista-rosie-riscati-sa-va-pierdeti-banii-20361561" TargetMode="External"/><Relationship Id="rId31" Type="http://schemas.openxmlformats.org/officeDocument/2006/relationships/hyperlink" Target="https://www.businessmagazin.ro/actualitate/turcia-intra-lista-rosie-turistii-vor-isi-anuleze-vacantele-risca-20229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tnews.ro/stiri-esential-24976100-anat-agentiile-turism-nu-poarta-raspunderea-pentru-modificarea-incadrarii-destinatiei-intre-data-achizitionarii-serviciilor-turistice-data-intoarcerii-cat-timp-granitele-sunt-deschise-ramane-vigoare-c.htm" TargetMode="External"/><Relationship Id="rId14" Type="http://schemas.openxmlformats.org/officeDocument/2006/relationships/hyperlink" Target="https://www.zf.ro/eveniment/turcia-intra-lista-rosie-turistii-vor-isi-anuleze-vacantele-risca-20229258" TargetMode="External"/><Relationship Id="rId22" Type="http://schemas.openxmlformats.org/officeDocument/2006/relationships/hyperlink" Target="https://www.ziarulprofit.ro/index.php/anat-contract-with-tourist-remains-in-force-if-countrys-borders-are-open/" TargetMode="External"/><Relationship Id="rId27" Type="http://schemas.openxmlformats.org/officeDocument/2006/relationships/hyperlink" Target="https://www.bizplus.ro/anat-agentiile-de-turism-nu-poarta-raspundere-pentru-modificarea-incadrarii-destinatiei-intre-data-achizitionarii-serviciilor-turistice-si-data-intoarcerii/" TargetMode="External"/><Relationship Id="rId30" Type="http://schemas.openxmlformats.org/officeDocument/2006/relationships/hyperlink" Target="https://www.curentul.info/actualitate/romanii-nevaccinati-care-au-excursii-cumparate-in-tari-intrate-pe-lista-rosie-nu-vor-fi-despagubiti/" TargetMode="External"/><Relationship Id="rId35" Type="http://schemas.openxmlformats.org/officeDocument/2006/relationships/hyperlink" Target="https://zin.ro/14/08/2021/administratie/anat-reactie-modificare-lista-rosie-destinatii-turistice-nemultumiri-clienti-solut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538</cp:revision>
  <dcterms:created xsi:type="dcterms:W3CDTF">2020-10-23T05:57:00Z</dcterms:created>
  <dcterms:modified xsi:type="dcterms:W3CDTF">2021-08-16T05:36:00Z</dcterms:modified>
</cp:coreProperties>
</file>