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5EA456F7" w:rsidR="007C462C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0511AE">
        <w:rPr>
          <w:b/>
          <w:bCs/>
          <w:sz w:val="28"/>
          <w:szCs w:val="28"/>
          <w:lang w:val="ro-RO"/>
        </w:rPr>
        <w:t>18</w:t>
      </w:r>
      <w:r w:rsidR="007C462C" w:rsidRPr="00C01235">
        <w:rPr>
          <w:b/>
          <w:bCs/>
          <w:sz w:val="28"/>
          <w:szCs w:val="28"/>
          <w:lang w:val="ro-RO"/>
        </w:rPr>
        <w:t xml:space="preserve"> </w:t>
      </w:r>
      <w:r w:rsidR="000511AE">
        <w:rPr>
          <w:b/>
          <w:bCs/>
          <w:sz w:val="28"/>
          <w:szCs w:val="28"/>
          <w:lang w:val="ro-RO"/>
        </w:rPr>
        <w:t xml:space="preserve">iunie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>
        <w:rPr>
          <w:b/>
          <w:bCs/>
          <w:sz w:val="28"/>
          <w:szCs w:val="28"/>
          <w:lang w:val="ro-RO"/>
        </w:rPr>
        <w:t>1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5DC41DDC" w14:textId="47BA70F1" w:rsidR="00933C34" w:rsidRDefault="00933C34" w:rsidP="00C01235">
      <w:pPr>
        <w:pStyle w:val="ListParagraph"/>
      </w:pPr>
    </w:p>
    <w:p w14:paraId="68826340" w14:textId="6D268BC1" w:rsidR="00AF7B4C" w:rsidRDefault="00AF7B4C" w:rsidP="00933C34">
      <w:pPr>
        <w:pStyle w:val="ListParagraph"/>
      </w:pPr>
    </w:p>
    <w:p w14:paraId="0AEB260B" w14:textId="67C4963E" w:rsidR="00AF7B4C" w:rsidRPr="00933C34" w:rsidRDefault="00AF7B4C" w:rsidP="00AF7B4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Agerpres</w:t>
      </w:r>
      <w:proofErr w:type="spellEnd"/>
    </w:p>
    <w:p w14:paraId="137D1334" w14:textId="2D3AC628" w:rsidR="00D9209C" w:rsidRDefault="009311FB" w:rsidP="00933C34">
      <w:pPr>
        <w:pStyle w:val="ListParagraph"/>
      </w:pPr>
      <w:hyperlink r:id="rId5" w:history="1">
        <w:r w:rsidR="00995965" w:rsidRPr="00D330A5">
          <w:rPr>
            <w:rStyle w:val="Hyperlink"/>
          </w:rPr>
          <w:t>https://www.agerpres.ro/economic-intern/2021/06/18/agentiile-de-turism-vand-bilete-cfr-calatori-si-pot-inchiria-un-tren-in-regim-charter--733867</w:t>
        </w:r>
      </w:hyperlink>
      <w:r w:rsidR="00995965">
        <w:t xml:space="preserve"> </w:t>
      </w:r>
    </w:p>
    <w:p w14:paraId="42D0A69A" w14:textId="77777777" w:rsidR="00995965" w:rsidRDefault="00995965" w:rsidP="00933C34">
      <w:pPr>
        <w:pStyle w:val="ListParagraph"/>
      </w:pPr>
    </w:p>
    <w:p w14:paraId="426B959C" w14:textId="22C51710" w:rsidR="00DF56A8" w:rsidRPr="00DF56A8" w:rsidRDefault="00FC1F30" w:rsidP="00DF56A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Bursa</w:t>
      </w:r>
    </w:p>
    <w:p w14:paraId="196237D6" w14:textId="474DB09C" w:rsidR="006A5AF3" w:rsidRDefault="009311FB" w:rsidP="00C01235">
      <w:pPr>
        <w:pStyle w:val="ListParagraph"/>
      </w:pPr>
      <w:hyperlink r:id="rId6" w:history="1">
        <w:r w:rsidR="00231591" w:rsidRPr="00D330A5">
          <w:rPr>
            <w:rStyle w:val="Hyperlink"/>
          </w:rPr>
          <w:t>https://www.bursa.ro/agentiile-de-turism-vand-bilete-cfr-41545342</w:t>
        </w:r>
      </w:hyperlink>
    </w:p>
    <w:p w14:paraId="5421EF7D" w14:textId="77777777" w:rsidR="00231591" w:rsidRDefault="00231591" w:rsidP="00C01235">
      <w:pPr>
        <w:pStyle w:val="ListParagraph"/>
        <w:rPr>
          <w:lang w:val="ro-RO"/>
        </w:rPr>
      </w:pPr>
    </w:p>
    <w:p w14:paraId="7A99DF67" w14:textId="736B9CB6" w:rsidR="00726697" w:rsidRPr="00DF56A8" w:rsidRDefault="00131360" w:rsidP="0072669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Ziare.com </w:t>
      </w:r>
    </w:p>
    <w:p w14:paraId="30AEE061" w14:textId="3306193E" w:rsidR="00131360" w:rsidRDefault="009311FB" w:rsidP="00C01235">
      <w:pPr>
        <w:pStyle w:val="ListParagraph"/>
      </w:pPr>
      <w:hyperlink r:id="rId7" w:history="1">
        <w:r w:rsidR="0026779B" w:rsidRPr="00D330A5">
          <w:rPr>
            <w:rStyle w:val="Hyperlink"/>
          </w:rPr>
          <w:t>https://ziare.com/vacanta/stiri-vacanta/anat-bilete-de-tren-cfr-1685588</w:t>
        </w:r>
      </w:hyperlink>
    </w:p>
    <w:p w14:paraId="519D479E" w14:textId="77777777" w:rsidR="0026779B" w:rsidRDefault="0026779B" w:rsidP="00C01235">
      <w:pPr>
        <w:pStyle w:val="ListParagraph"/>
        <w:rPr>
          <w:lang w:val="ro-RO"/>
        </w:rPr>
      </w:pPr>
    </w:p>
    <w:p w14:paraId="0B3803BF" w14:textId="14094F64" w:rsidR="003D04DE" w:rsidRPr="00545824" w:rsidRDefault="000A116C" w:rsidP="003D04D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Economedia</w:t>
      </w:r>
    </w:p>
    <w:p w14:paraId="6E8A6F00" w14:textId="7993832D" w:rsidR="004B6683" w:rsidRDefault="009311FB" w:rsidP="006A1CCE">
      <w:pPr>
        <w:pStyle w:val="ListParagraph"/>
      </w:pPr>
      <w:hyperlink r:id="rId8" w:anchor=".YM2gP2gzZPZ" w:history="1">
        <w:r w:rsidR="000A116C" w:rsidRPr="00D330A5">
          <w:rPr>
            <w:rStyle w:val="Hyperlink"/>
          </w:rPr>
          <w:t>https://economedia.ro/tendinte-in-turism-trenuri-charter-si-pachete-cu-bilete-cfr-incluse.html#.YM2gP2gzZPZ</w:t>
        </w:r>
      </w:hyperlink>
    </w:p>
    <w:p w14:paraId="7A2627E7" w14:textId="77777777" w:rsidR="000A116C" w:rsidRDefault="000A116C" w:rsidP="006A1CCE">
      <w:pPr>
        <w:pStyle w:val="ListParagraph"/>
      </w:pPr>
    </w:p>
    <w:p w14:paraId="45727A07" w14:textId="0B05195A" w:rsidR="006A1CCE" w:rsidRPr="002021B0" w:rsidRDefault="00AF545D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TVR</w:t>
      </w:r>
    </w:p>
    <w:p w14:paraId="58B79AD2" w14:textId="01B704AE" w:rsidR="005B6813" w:rsidRDefault="009311FB" w:rsidP="00C01235">
      <w:pPr>
        <w:pStyle w:val="ListParagraph"/>
      </w:pPr>
      <w:hyperlink r:id="rId9" w:anchor="view" w:history="1">
        <w:r w:rsidR="00AF545D" w:rsidRPr="00D330A5">
          <w:rPr>
            <w:rStyle w:val="Hyperlink"/>
          </w:rPr>
          <w:t>http://stiri.tvr.ro/agentiile-de-turism-vand-bilete-cfr-calatori-si-pot-inchiria-un-tren-in-regim-charter_887372.html#view</w:t>
        </w:r>
      </w:hyperlink>
    </w:p>
    <w:p w14:paraId="2D7FDC59" w14:textId="77777777" w:rsidR="00AF545D" w:rsidRDefault="00AF545D" w:rsidP="00C01235">
      <w:pPr>
        <w:pStyle w:val="ListParagraph"/>
      </w:pPr>
    </w:p>
    <w:p w14:paraId="2EDEF8F2" w14:textId="5DDB6C06" w:rsidR="004446ED" w:rsidRPr="004446ED" w:rsidRDefault="002A77C9" w:rsidP="004446E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Wall-Street.ro</w:t>
      </w:r>
    </w:p>
    <w:p w14:paraId="54CC6439" w14:textId="4C41C805" w:rsidR="000106D0" w:rsidRDefault="009311FB" w:rsidP="004446ED">
      <w:pPr>
        <w:pStyle w:val="ListParagraph"/>
      </w:pPr>
      <w:hyperlink r:id="rId10" w:anchor="gref" w:history="1">
        <w:r w:rsidR="002A77C9" w:rsidRPr="00D330A5">
          <w:rPr>
            <w:rStyle w:val="Hyperlink"/>
          </w:rPr>
          <w:t>https://www.wall-street.ro/articol/Turism/273284/in-vacanta-cu-trenuri-charter-agentiile-de-turism-pot-vinde-bilete-cfr.html#gref</w:t>
        </w:r>
      </w:hyperlink>
    </w:p>
    <w:p w14:paraId="12A345A1" w14:textId="1CB2F4DA" w:rsidR="00691EF1" w:rsidRDefault="00691EF1" w:rsidP="004446ED">
      <w:pPr>
        <w:pStyle w:val="ListParagraph"/>
      </w:pPr>
    </w:p>
    <w:p w14:paraId="18680DFD" w14:textId="033F1C54" w:rsidR="00691EF1" w:rsidRPr="00691EF1" w:rsidRDefault="00691EF1" w:rsidP="00691EF1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691EF1">
        <w:rPr>
          <w:b/>
          <w:bCs/>
          <w:color w:val="FF0000"/>
        </w:rPr>
        <w:t>Profit.ro</w:t>
      </w:r>
    </w:p>
    <w:p w14:paraId="272E7CE3" w14:textId="40F35935" w:rsidR="00691EF1" w:rsidRDefault="009311FB" w:rsidP="00691EF1">
      <w:pPr>
        <w:pStyle w:val="ListParagraph"/>
      </w:pPr>
      <w:hyperlink r:id="rId11" w:history="1">
        <w:r w:rsidR="00691EF1" w:rsidRPr="00D330A5">
          <w:rPr>
            <w:rStyle w:val="Hyperlink"/>
          </w:rPr>
          <w:t>https://www.profit.ro/povesti-cu-profit/auto-transporturi/cfr-calatori-incepe-sa-inchirieze-trenuri-in-regim-charter-20251339</w:t>
        </w:r>
      </w:hyperlink>
      <w:r w:rsidR="00691EF1">
        <w:t xml:space="preserve"> </w:t>
      </w:r>
    </w:p>
    <w:p w14:paraId="2B7315C5" w14:textId="77777777" w:rsidR="002A77C9" w:rsidRDefault="002A77C9" w:rsidP="004446ED">
      <w:pPr>
        <w:pStyle w:val="ListParagraph"/>
      </w:pPr>
    </w:p>
    <w:p w14:paraId="61455D3B" w14:textId="2D0F5009" w:rsidR="00414837" w:rsidRPr="00414837" w:rsidRDefault="007E4C9C" w:rsidP="0041483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Jurnalul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Național</w:t>
      </w:r>
      <w:proofErr w:type="spellEnd"/>
    </w:p>
    <w:p w14:paraId="0F520132" w14:textId="1150F352" w:rsidR="00857D2A" w:rsidRDefault="009311FB" w:rsidP="004446ED">
      <w:pPr>
        <w:pStyle w:val="ListParagraph"/>
      </w:pPr>
      <w:hyperlink r:id="rId12" w:history="1">
        <w:r w:rsidR="007E4C9C" w:rsidRPr="00D330A5">
          <w:rPr>
            <w:rStyle w:val="Hyperlink"/>
          </w:rPr>
          <w:t>https://jurnalul.ro/stiri/observator/agentiile-de-turism-vand-si-bilete-cfr-calatori-875177.html</w:t>
        </w:r>
      </w:hyperlink>
    </w:p>
    <w:p w14:paraId="061CE5EB" w14:textId="77777777" w:rsidR="007E4C9C" w:rsidRDefault="007E4C9C" w:rsidP="004446ED">
      <w:pPr>
        <w:pStyle w:val="ListParagraph"/>
      </w:pPr>
    </w:p>
    <w:p w14:paraId="431E4F50" w14:textId="4F61526D" w:rsidR="00215B8F" w:rsidRPr="00215B8F" w:rsidRDefault="007E54D8" w:rsidP="00215B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Amos News</w:t>
      </w:r>
    </w:p>
    <w:p w14:paraId="44F42FD1" w14:textId="72224A8F" w:rsidR="00C83F99" w:rsidRDefault="009311FB" w:rsidP="00215B8F">
      <w:pPr>
        <w:pStyle w:val="ListParagraph"/>
      </w:pPr>
      <w:hyperlink r:id="rId13" w:history="1">
        <w:r w:rsidR="007E54D8" w:rsidRPr="00D330A5">
          <w:rPr>
            <w:rStyle w:val="Hyperlink"/>
          </w:rPr>
          <w:t>https://www.amosnews.ro/agentiile-de-turism-vand-bilete-cfr-calatori-si-pot-inchiria-un-tren-in-regim-charter/</w:t>
        </w:r>
      </w:hyperlink>
    </w:p>
    <w:p w14:paraId="300C5537" w14:textId="77777777" w:rsidR="007E54D8" w:rsidRDefault="007E54D8" w:rsidP="00215B8F">
      <w:pPr>
        <w:pStyle w:val="ListParagraph"/>
      </w:pPr>
    </w:p>
    <w:p w14:paraId="4D4A8062" w14:textId="5EBEB65A" w:rsidR="00FD0612" w:rsidRPr="00215B8F" w:rsidRDefault="001336BF" w:rsidP="00FD061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Boio.ro</w:t>
      </w:r>
    </w:p>
    <w:p w14:paraId="5A3310C6" w14:textId="44CDB713" w:rsidR="002761E7" w:rsidRDefault="009311FB" w:rsidP="002761E7">
      <w:pPr>
        <w:pStyle w:val="ListParagraph"/>
      </w:pPr>
      <w:hyperlink r:id="rId14" w:history="1">
        <w:r w:rsidR="001336BF" w:rsidRPr="00D330A5">
          <w:rPr>
            <w:rStyle w:val="Hyperlink"/>
          </w:rPr>
          <w:t>https://www.boio.ro/biletele-cfr-ar-putea-fi-vandute-si-de-agentiile-de-turism/</w:t>
        </w:r>
      </w:hyperlink>
    </w:p>
    <w:p w14:paraId="229C59B3" w14:textId="77777777" w:rsidR="001336BF" w:rsidRDefault="001336BF" w:rsidP="002761E7">
      <w:pPr>
        <w:pStyle w:val="ListParagraph"/>
      </w:pPr>
    </w:p>
    <w:p w14:paraId="2FAD2CA8" w14:textId="6301D6FE" w:rsidR="002761E7" w:rsidRPr="00215B8F" w:rsidRDefault="00A107AF" w:rsidP="002761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BizPlus.ro</w:t>
      </w:r>
    </w:p>
    <w:p w14:paraId="4C4D48E4" w14:textId="0EBD6A40" w:rsidR="002761E7" w:rsidRDefault="009311FB" w:rsidP="00215B8F">
      <w:pPr>
        <w:pStyle w:val="ListParagraph"/>
      </w:pPr>
      <w:hyperlink r:id="rId15" w:history="1">
        <w:r w:rsidR="00A107AF" w:rsidRPr="00D330A5">
          <w:rPr>
            <w:rStyle w:val="Hyperlink"/>
          </w:rPr>
          <w:t>https://www.bizplus.ro/agentiile-de-turism-vand-bilete-cfr/</w:t>
        </w:r>
      </w:hyperlink>
    </w:p>
    <w:p w14:paraId="31B13223" w14:textId="77777777" w:rsidR="00A107AF" w:rsidRDefault="00A107AF" w:rsidP="00215B8F">
      <w:pPr>
        <w:pStyle w:val="ListParagraph"/>
      </w:pPr>
    </w:p>
    <w:p w14:paraId="0B9481F7" w14:textId="558F3E0E" w:rsidR="00CF6EFE" w:rsidRPr="008C0159" w:rsidRDefault="005A3943" w:rsidP="00CF6EF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GoNext.ro</w:t>
      </w:r>
    </w:p>
    <w:p w14:paraId="46D6A4DE" w14:textId="42269E2C" w:rsidR="005A3943" w:rsidRDefault="009311FB" w:rsidP="00215B8F">
      <w:pPr>
        <w:pStyle w:val="ListParagraph"/>
      </w:pPr>
      <w:hyperlink r:id="rId16" w:history="1">
        <w:r w:rsidR="00643C82" w:rsidRPr="00D330A5">
          <w:rPr>
            <w:rStyle w:val="Hyperlink"/>
          </w:rPr>
          <w:t>https://www.gonext.ro/agentiile-de-turism-pot-sa-devina-distribuitor-inregistrat-pentru-vanzarea-de-bilete-cfr/</w:t>
        </w:r>
      </w:hyperlink>
    </w:p>
    <w:p w14:paraId="6B3818AB" w14:textId="77777777" w:rsidR="00643C82" w:rsidRDefault="00643C82" w:rsidP="00215B8F">
      <w:pPr>
        <w:pStyle w:val="ListParagraph"/>
      </w:pPr>
    </w:p>
    <w:p w14:paraId="3D661C71" w14:textId="717511EF" w:rsidR="008C0159" w:rsidRPr="008C0159" w:rsidRDefault="001F2B50" w:rsidP="008C015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City Press </w:t>
      </w:r>
      <w:proofErr w:type="spellStart"/>
      <w:r>
        <w:rPr>
          <w:b/>
          <w:bCs/>
          <w:color w:val="FF0000"/>
        </w:rPr>
        <w:t>Constanța</w:t>
      </w:r>
      <w:proofErr w:type="spellEnd"/>
    </w:p>
    <w:p w14:paraId="560B69C6" w14:textId="680330F2" w:rsidR="00356306" w:rsidRDefault="009311FB" w:rsidP="008C0159">
      <w:pPr>
        <w:pStyle w:val="ListParagraph"/>
      </w:pPr>
      <w:hyperlink r:id="rId17" w:history="1">
        <w:r w:rsidR="001F2B50" w:rsidRPr="00D330A5">
          <w:rPr>
            <w:rStyle w:val="Hyperlink"/>
          </w:rPr>
          <w:t>https://citypressconstanta.ro/agentiile-de-turism-pot-sa-devina-distribuitor-inregistrat-pentru-vanzarea-de-bilete-cfr/</w:t>
        </w:r>
      </w:hyperlink>
    </w:p>
    <w:p w14:paraId="70795A07" w14:textId="77777777" w:rsidR="001F2B50" w:rsidRDefault="001F2B50" w:rsidP="008C0159">
      <w:pPr>
        <w:pStyle w:val="ListParagraph"/>
      </w:pPr>
    </w:p>
    <w:p w14:paraId="36AF2831" w14:textId="3271D983" w:rsidR="00C12680" w:rsidRPr="00C12680" w:rsidRDefault="00681C84" w:rsidP="00C1268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ZiarulFaclia.ro</w:t>
      </w:r>
    </w:p>
    <w:p w14:paraId="68497521" w14:textId="75E23374" w:rsidR="00E92015" w:rsidRDefault="009311FB" w:rsidP="00C01235">
      <w:pPr>
        <w:pStyle w:val="ListParagraph"/>
      </w:pPr>
      <w:hyperlink r:id="rId18" w:history="1">
        <w:r w:rsidR="00681C84" w:rsidRPr="00D330A5">
          <w:rPr>
            <w:rStyle w:val="Hyperlink"/>
          </w:rPr>
          <w:t>https://ziarulfaclia.ro/se-pot-inchiria-trenuri-in-regim-charter/</w:t>
        </w:r>
      </w:hyperlink>
    </w:p>
    <w:p w14:paraId="638CB426" w14:textId="69522988" w:rsidR="00681C84" w:rsidRDefault="00681C84" w:rsidP="00C01235">
      <w:pPr>
        <w:pStyle w:val="ListParagraph"/>
      </w:pPr>
    </w:p>
    <w:sectPr w:rsidR="00681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106D0"/>
    <w:rsid w:val="00015E9D"/>
    <w:rsid w:val="000214D5"/>
    <w:rsid w:val="000511AE"/>
    <w:rsid w:val="000543D0"/>
    <w:rsid w:val="00063CFE"/>
    <w:rsid w:val="000715D3"/>
    <w:rsid w:val="000839A3"/>
    <w:rsid w:val="000842C6"/>
    <w:rsid w:val="0009449D"/>
    <w:rsid w:val="000A116C"/>
    <w:rsid w:val="000A14B0"/>
    <w:rsid w:val="000A252E"/>
    <w:rsid w:val="000A2AF5"/>
    <w:rsid w:val="000A32AA"/>
    <w:rsid w:val="000B00C5"/>
    <w:rsid w:val="000C31AF"/>
    <w:rsid w:val="000C5020"/>
    <w:rsid w:val="000C60F7"/>
    <w:rsid w:val="000E0A04"/>
    <w:rsid w:val="000F1A3F"/>
    <w:rsid w:val="0010019C"/>
    <w:rsid w:val="00103CB1"/>
    <w:rsid w:val="00104637"/>
    <w:rsid w:val="0010735D"/>
    <w:rsid w:val="0011134E"/>
    <w:rsid w:val="001119B4"/>
    <w:rsid w:val="00116AB0"/>
    <w:rsid w:val="0012493D"/>
    <w:rsid w:val="001267E3"/>
    <w:rsid w:val="00131360"/>
    <w:rsid w:val="001336BF"/>
    <w:rsid w:val="00143BAA"/>
    <w:rsid w:val="00146976"/>
    <w:rsid w:val="00147E7C"/>
    <w:rsid w:val="00154170"/>
    <w:rsid w:val="00172CA9"/>
    <w:rsid w:val="001742C5"/>
    <w:rsid w:val="001855F6"/>
    <w:rsid w:val="00186C70"/>
    <w:rsid w:val="00191F50"/>
    <w:rsid w:val="001C03D1"/>
    <w:rsid w:val="001C782A"/>
    <w:rsid w:val="001D31E5"/>
    <w:rsid w:val="001E6AA4"/>
    <w:rsid w:val="001F1CCB"/>
    <w:rsid w:val="001F1E41"/>
    <w:rsid w:val="001F2B50"/>
    <w:rsid w:val="001F749D"/>
    <w:rsid w:val="001F7D4D"/>
    <w:rsid w:val="002003AB"/>
    <w:rsid w:val="002021B0"/>
    <w:rsid w:val="00204961"/>
    <w:rsid w:val="002139AA"/>
    <w:rsid w:val="00215B8F"/>
    <w:rsid w:val="00226790"/>
    <w:rsid w:val="00231591"/>
    <w:rsid w:val="002413C8"/>
    <w:rsid w:val="00263C4E"/>
    <w:rsid w:val="00265451"/>
    <w:rsid w:val="0026647E"/>
    <w:rsid w:val="0026779B"/>
    <w:rsid w:val="002761E7"/>
    <w:rsid w:val="0028126E"/>
    <w:rsid w:val="00281DA6"/>
    <w:rsid w:val="002871FE"/>
    <w:rsid w:val="002A77C9"/>
    <w:rsid w:val="002C3E49"/>
    <w:rsid w:val="002C4C33"/>
    <w:rsid w:val="002D515C"/>
    <w:rsid w:val="002D66E1"/>
    <w:rsid w:val="002F189E"/>
    <w:rsid w:val="002F4B6E"/>
    <w:rsid w:val="0030129A"/>
    <w:rsid w:val="003221F1"/>
    <w:rsid w:val="003251F2"/>
    <w:rsid w:val="00325682"/>
    <w:rsid w:val="003264E2"/>
    <w:rsid w:val="00347B84"/>
    <w:rsid w:val="003530B6"/>
    <w:rsid w:val="003533B1"/>
    <w:rsid w:val="00353502"/>
    <w:rsid w:val="003550E1"/>
    <w:rsid w:val="00356306"/>
    <w:rsid w:val="0037421E"/>
    <w:rsid w:val="00377410"/>
    <w:rsid w:val="0039240F"/>
    <w:rsid w:val="00397253"/>
    <w:rsid w:val="003A172E"/>
    <w:rsid w:val="003A4CDE"/>
    <w:rsid w:val="003B0FB1"/>
    <w:rsid w:val="003B11E2"/>
    <w:rsid w:val="003B3778"/>
    <w:rsid w:val="003B5BEA"/>
    <w:rsid w:val="003B5C3E"/>
    <w:rsid w:val="003C5FF4"/>
    <w:rsid w:val="003D04DE"/>
    <w:rsid w:val="003E0CD2"/>
    <w:rsid w:val="003F24FE"/>
    <w:rsid w:val="003F4578"/>
    <w:rsid w:val="0040217B"/>
    <w:rsid w:val="00402875"/>
    <w:rsid w:val="0040654A"/>
    <w:rsid w:val="00414837"/>
    <w:rsid w:val="004446ED"/>
    <w:rsid w:val="00447580"/>
    <w:rsid w:val="004509B7"/>
    <w:rsid w:val="0045324B"/>
    <w:rsid w:val="0046244A"/>
    <w:rsid w:val="00472354"/>
    <w:rsid w:val="004830FA"/>
    <w:rsid w:val="004840B8"/>
    <w:rsid w:val="004975DF"/>
    <w:rsid w:val="004B1FEC"/>
    <w:rsid w:val="004B6683"/>
    <w:rsid w:val="00501AB1"/>
    <w:rsid w:val="00505C6C"/>
    <w:rsid w:val="0051105A"/>
    <w:rsid w:val="00513647"/>
    <w:rsid w:val="00517B7B"/>
    <w:rsid w:val="005303A1"/>
    <w:rsid w:val="00535B67"/>
    <w:rsid w:val="00542F8F"/>
    <w:rsid w:val="00545824"/>
    <w:rsid w:val="00547E71"/>
    <w:rsid w:val="0056461B"/>
    <w:rsid w:val="00575193"/>
    <w:rsid w:val="0057630A"/>
    <w:rsid w:val="00586CD1"/>
    <w:rsid w:val="00595282"/>
    <w:rsid w:val="005956FE"/>
    <w:rsid w:val="005A3943"/>
    <w:rsid w:val="005B670E"/>
    <w:rsid w:val="005B6813"/>
    <w:rsid w:val="005C601A"/>
    <w:rsid w:val="005D0376"/>
    <w:rsid w:val="005D4C54"/>
    <w:rsid w:val="005F6E88"/>
    <w:rsid w:val="00600200"/>
    <w:rsid w:val="0060077D"/>
    <w:rsid w:val="00603037"/>
    <w:rsid w:val="00603FC5"/>
    <w:rsid w:val="00620D47"/>
    <w:rsid w:val="00633A44"/>
    <w:rsid w:val="00640ED0"/>
    <w:rsid w:val="00641E56"/>
    <w:rsid w:val="00643C82"/>
    <w:rsid w:val="006555BE"/>
    <w:rsid w:val="0065705D"/>
    <w:rsid w:val="00664BB3"/>
    <w:rsid w:val="006654D8"/>
    <w:rsid w:val="00671426"/>
    <w:rsid w:val="00681927"/>
    <w:rsid w:val="00681C84"/>
    <w:rsid w:val="0068447D"/>
    <w:rsid w:val="0068523F"/>
    <w:rsid w:val="00691312"/>
    <w:rsid w:val="00691EF1"/>
    <w:rsid w:val="006A1CCE"/>
    <w:rsid w:val="006A5AF3"/>
    <w:rsid w:val="006B4EFB"/>
    <w:rsid w:val="006C0B57"/>
    <w:rsid w:val="006C56E7"/>
    <w:rsid w:val="006D756C"/>
    <w:rsid w:val="006E0D8B"/>
    <w:rsid w:val="006E26D4"/>
    <w:rsid w:val="0071413D"/>
    <w:rsid w:val="00726697"/>
    <w:rsid w:val="0073308F"/>
    <w:rsid w:val="007332FA"/>
    <w:rsid w:val="0073757D"/>
    <w:rsid w:val="00740207"/>
    <w:rsid w:val="0074769F"/>
    <w:rsid w:val="007605DC"/>
    <w:rsid w:val="00761C44"/>
    <w:rsid w:val="00765F9B"/>
    <w:rsid w:val="00790DFC"/>
    <w:rsid w:val="00792624"/>
    <w:rsid w:val="00794CEA"/>
    <w:rsid w:val="007A052B"/>
    <w:rsid w:val="007B2A51"/>
    <w:rsid w:val="007B3C62"/>
    <w:rsid w:val="007B707F"/>
    <w:rsid w:val="007C0CCF"/>
    <w:rsid w:val="007C462C"/>
    <w:rsid w:val="007D1542"/>
    <w:rsid w:val="007E3410"/>
    <w:rsid w:val="007E4C9C"/>
    <w:rsid w:val="007E54D8"/>
    <w:rsid w:val="007F539D"/>
    <w:rsid w:val="007F743A"/>
    <w:rsid w:val="0080604B"/>
    <w:rsid w:val="0081437D"/>
    <w:rsid w:val="00824DF6"/>
    <w:rsid w:val="0084504F"/>
    <w:rsid w:val="008462CB"/>
    <w:rsid w:val="0085458F"/>
    <w:rsid w:val="00856A10"/>
    <w:rsid w:val="0085747A"/>
    <w:rsid w:val="00857D2A"/>
    <w:rsid w:val="008648DC"/>
    <w:rsid w:val="00865564"/>
    <w:rsid w:val="008707C4"/>
    <w:rsid w:val="00871B3E"/>
    <w:rsid w:val="00872883"/>
    <w:rsid w:val="00876CC6"/>
    <w:rsid w:val="00885E86"/>
    <w:rsid w:val="008919F2"/>
    <w:rsid w:val="00896148"/>
    <w:rsid w:val="008A4892"/>
    <w:rsid w:val="008A7F41"/>
    <w:rsid w:val="008C0159"/>
    <w:rsid w:val="008C08B3"/>
    <w:rsid w:val="008C6D23"/>
    <w:rsid w:val="008D0CB5"/>
    <w:rsid w:val="008D4E9F"/>
    <w:rsid w:val="008E5D27"/>
    <w:rsid w:val="008F1284"/>
    <w:rsid w:val="009012AD"/>
    <w:rsid w:val="00905091"/>
    <w:rsid w:val="00916C11"/>
    <w:rsid w:val="009254B0"/>
    <w:rsid w:val="009311FB"/>
    <w:rsid w:val="00932016"/>
    <w:rsid w:val="00933C34"/>
    <w:rsid w:val="00936C6B"/>
    <w:rsid w:val="00953EE0"/>
    <w:rsid w:val="0095573B"/>
    <w:rsid w:val="009615A9"/>
    <w:rsid w:val="00980326"/>
    <w:rsid w:val="009804D1"/>
    <w:rsid w:val="009804E3"/>
    <w:rsid w:val="00985DD6"/>
    <w:rsid w:val="00994651"/>
    <w:rsid w:val="00995965"/>
    <w:rsid w:val="009A4DD0"/>
    <w:rsid w:val="009B02E2"/>
    <w:rsid w:val="009B170E"/>
    <w:rsid w:val="009B431F"/>
    <w:rsid w:val="009B74AC"/>
    <w:rsid w:val="009C22CC"/>
    <w:rsid w:val="009C71F4"/>
    <w:rsid w:val="009D249E"/>
    <w:rsid w:val="009D6FEA"/>
    <w:rsid w:val="009E1F4F"/>
    <w:rsid w:val="009F3781"/>
    <w:rsid w:val="00A07306"/>
    <w:rsid w:val="00A107AF"/>
    <w:rsid w:val="00A128DE"/>
    <w:rsid w:val="00A151AA"/>
    <w:rsid w:val="00A15B22"/>
    <w:rsid w:val="00A21DA2"/>
    <w:rsid w:val="00A24F47"/>
    <w:rsid w:val="00A36968"/>
    <w:rsid w:val="00A403E5"/>
    <w:rsid w:val="00A42AB0"/>
    <w:rsid w:val="00A42F70"/>
    <w:rsid w:val="00A43D4A"/>
    <w:rsid w:val="00A47B49"/>
    <w:rsid w:val="00A57569"/>
    <w:rsid w:val="00A77C6D"/>
    <w:rsid w:val="00A83E81"/>
    <w:rsid w:val="00A84B7A"/>
    <w:rsid w:val="00A84D34"/>
    <w:rsid w:val="00A95E43"/>
    <w:rsid w:val="00AA07CB"/>
    <w:rsid w:val="00AA5A40"/>
    <w:rsid w:val="00AA5DF0"/>
    <w:rsid w:val="00AC7F60"/>
    <w:rsid w:val="00AD2B3F"/>
    <w:rsid w:val="00AE0234"/>
    <w:rsid w:val="00AE7EFB"/>
    <w:rsid w:val="00AF0F8C"/>
    <w:rsid w:val="00AF1027"/>
    <w:rsid w:val="00AF2F97"/>
    <w:rsid w:val="00AF545D"/>
    <w:rsid w:val="00AF7B4C"/>
    <w:rsid w:val="00B15916"/>
    <w:rsid w:val="00B27567"/>
    <w:rsid w:val="00B4697F"/>
    <w:rsid w:val="00B476DC"/>
    <w:rsid w:val="00B508BC"/>
    <w:rsid w:val="00B6722F"/>
    <w:rsid w:val="00B7009F"/>
    <w:rsid w:val="00B7114D"/>
    <w:rsid w:val="00B7626E"/>
    <w:rsid w:val="00B8142C"/>
    <w:rsid w:val="00B84DA5"/>
    <w:rsid w:val="00B85BD7"/>
    <w:rsid w:val="00B85FFF"/>
    <w:rsid w:val="00B95433"/>
    <w:rsid w:val="00BA2859"/>
    <w:rsid w:val="00BB6D79"/>
    <w:rsid w:val="00BB7A58"/>
    <w:rsid w:val="00BD2803"/>
    <w:rsid w:val="00BD5B03"/>
    <w:rsid w:val="00BE2FE6"/>
    <w:rsid w:val="00C01235"/>
    <w:rsid w:val="00C02A87"/>
    <w:rsid w:val="00C12680"/>
    <w:rsid w:val="00C210E4"/>
    <w:rsid w:val="00C26F66"/>
    <w:rsid w:val="00C375C2"/>
    <w:rsid w:val="00C41609"/>
    <w:rsid w:val="00C42714"/>
    <w:rsid w:val="00C433E4"/>
    <w:rsid w:val="00C467FE"/>
    <w:rsid w:val="00C566DA"/>
    <w:rsid w:val="00C838E6"/>
    <w:rsid w:val="00C83F99"/>
    <w:rsid w:val="00C954A0"/>
    <w:rsid w:val="00C972FA"/>
    <w:rsid w:val="00CB5136"/>
    <w:rsid w:val="00CC2362"/>
    <w:rsid w:val="00CC533B"/>
    <w:rsid w:val="00CD3041"/>
    <w:rsid w:val="00CE289F"/>
    <w:rsid w:val="00CF6EFE"/>
    <w:rsid w:val="00CF736B"/>
    <w:rsid w:val="00D27B53"/>
    <w:rsid w:val="00D30B54"/>
    <w:rsid w:val="00D35615"/>
    <w:rsid w:val="00D35AB8"/>
    <w:rsid w:val="00D45405"/>
    <w:rsid w:val="00D5389D"/>
    <w:rsid w:val="00D57111"/>
    <w:rsid w:val="00D70E39"/>
    <w:rsid w:val="00D8066F"/>
    <w:rsid w:val="00D84548"/>
    <w:rsid w:val="00D846DF"/>
    <w:rsid w:val="00D853DE"/>
    <w:rsid w:val="00D9209C"/>
    <w:rsid w:val="00DA252A"/>
    <w:rsid w:val="00DA47FF"/>
    <w:rsid w:val="00DA49E2"/>
    <w:rsid w:val="00DC0DEE"/>
    <w:rsid w:val="00DC2DB4"/>
    <w:rsid w:val="00DC314E"/>
    <w:rsid w:val="00DD4D4A"/>
    <w:rsid w:val="00DE633C"/>
    <w:rsid w:val="00DE7BC7"/>
    <w:rsid w:val="00DF131C"/>
    <w:rsid w:val="00DF2914"/>
    <w:rsid w:val="00DF2F3D"/>
    <w:rsid w:val="00DF56A8"/>
    <w:rsid w:val="00DF6B1A"/>
    <w:rsid w:val="00E02E4E"/>
    <w:rsid w:val="00E04CF9"/>
    <w:rsid w:val="00E12CB4"/>
    <w:rsid w:val="00E46E55"/>
    <w:rsid w:val="00E53601"/>
    <w:rsid w:val="00E54FA4"/>
    <w:rsid w:val="00E6245E"/>
    <w:rsid w:val="00E900F9"/>
    <w:rsid w:val="00E92015"/>
    <w:rsid w:val="00EC3BF1"/>
    <w:rsid w:val="00F02508"/>
    <w:rsid w:val="00F144A4"/>
    <w:rsid w:val="00F24073"/>
    <w:rsid w:val="00F340DE"/>
    <w:rsid w:val="00F375E0"/>
    <w:rsid w:val="00F37EF1"/>
    <w:rsid w:val="00F46010"/>
    <w:rsid w:val="00F52757"/>
    <w:rsid w:val="00F53330"/>
    <w:rsid w:val="00F55375"/>
    <w:rsid w:val="00F619A9"/>
    <w:rsid w:val="00F7119C"/>
    <w:rsid w:val="00F77D71"/>
    <w:rsid w:val="00F87417"/>
    <w:rsid w:val="00FA03A0"/>
    <w:rsid w:val="00FA59A9"/>
    <w:rsid w:val="00FC1F30"/>
    <w:rsid w:val="00FC6EA0"/>
    <w:rsid w:val="00FD0612"/>
    <w:rsid w:val="00FD1F75"/>
    <w:rsid w:val="00FD2875"/>
    <w:rsid w:val="00FE3B3F"/>
    <w:rsid w:val="00FE5386"/>
    <w:rsid w:val="00FF11AE"/>
    <w:rsid w:val="00FF45D7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edia.ro/tendinte-in-turism-trenuri-charter-si-pachete-cu-bilete-cfr-incluse.html" TargetMode="External"/><Relationship Id="rId13" Type="http://schemas.openxmlformats.org/officeDocument/2006/relationships/hyperlink" Target="https://www.amosnews.ro/agentiile-de-turism-vand-bilete-cfr-calatori-si-pot-inchiria-un-tren-in-regim-charter/" TargetMode="External"/><Relationship Id="rId18" Type="http://schemas.openxmlformats.org/officeDocument/2006/relationships/hyperlink" Target="https://ziarulfaclia.ro/se-pot-inchiria-trenuri-in-regim-chart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iare.com/vacanta/stiri-vacanta/anat-bilete-de-tren-cfr-1685588" TargetMode="External"/><Relationship Id="rId12" Type="http://schemas.openxmlformats.org/officeDocument/2006/relationships/hyperlink" Target="https://jurnalul.ro/stiri/observator/agentiile-de-turism-vand-si-bilete-cfr-calatori-875177.html" TargetMode="External"/><Relationship Id="rId17" Type="http://schemas.openxmlformats.org/officeDocument/2006/relationships/hyperlink" Target="https://citypressconstanta.ro/agentiile-de-turism-pot-sa-devina-distribuitor-inregistrat-pentru-vanzarea-de-bilete-cf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next.ro/agentiile-de-turism-pot-sa-devina-distribuitor-inregistrat-pentru-vanzarea-de-bilete-cfr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ursa.ro/agentiile-de-turism-vand-bilete-cfr-41545342" TargetMode="External"/><Relationship Id="rId11" Type="http://schemas.openxmlformats.org/officeDocument/2006/relationships/hyperlink" Target="https://www.profit.ro/povesti-cu-profit/auto-transporturi/cfr-calatori-incepe-sa-inchirieze-trenuri-in-regim-charter-20251339" TargetMode="External"/><Relationship Id="rId5" Type="http://schemas.openxmlformats.org/officeDocument/2006/relationships/hyperlink" Target="https://www.agerpres.ro/economic-intern/2021/06/18/agentiile-de-turism-vand-bilete-cfr-calatori-si-pot-inchiria-un-tren-in-regim-charter--733867" TargetMode="External"/><Relationship Id="rId15" Type="http://schemas.openxmlformats.org/officeDocument/2006/relationships/hyperlink" Target="https://www.bizplus.ro/agentiile-de-turism-vand-bilete-cfr/" TargetMode="External"/><Relationship Id="rId10" Type="http://schemas.openxmlformats.org/officeDocument/2006/relationships/hyperlink" Target="https://www.wall-street.ro/articol/Turism/273284/in-vacanta-cu-trenuri-charter-agentiile-de-turism-pot-vinde-bilete-cf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tiri.tvr.ro/agentiile-de-turism-vand-bilete-cfr-calatori-si-pot-inchiria-un-tren-in-regim-charter_887372.html" TargetMode="External"/><Relationship Id="rId14" Type="http://schemas.openxmlformats.org/officeDocument/2006/relationships/hyperlink" Target="https://www.boio.ro/biletele-cfr-ar-putea-fi-vandute-si-de-agentiile-de-turis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ANAT MSO</cp:lastModifiedBy>
  <cp:revision>2</cp:revision>
  <dcterms:created xsi:type="dcterms:W3CDTF">2021-06-25T08:31:00Z</dcterms:created>
  <dcterms:modified xsi:type="dcterms:W3CDTF">2021-06-25T08:31:00Z</dcterms:modified>
</cp:coreProperties>
</file>