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295EC" w14:textId="77777777" w:rsidR="004D509C" w:rsidRDefault="004D509C">
      <w:pPr>
        <w:jc w:val="center"/>
        <w:rPr>
          <w:sz w:val="24"/>
          <w:szCs w:val="24"/>
        </w:rPr>
      </w:pPr>
    </w:p>
    <w:p w14:paraId="212E30CA" w14:textId="77777777" w:rsidR="004D509C" w:rsidRDefault="005C3DB4">
      <w:pPr>
        <w:jc w:val="center"/>
        <w:rPr>
          <w:sz w:val="28"/>
          <w:szCs w:val="28"/>
        </w:rPr>
      </w:pPr>
      <w:r>
        <w:rPr>
          <w:sz w:val="28"/>
          <w:szCs w:val="28"/>
        </w:rPr>
        <w:t>MOTIVATIE CANDIDATURA</w:t>
      </w:r>
    </w:p>
    <w:p w14:paraId="041275C0" w14:textId="77777777" w:rsidR="004D509C" w:rsidRDefault="005C3D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PRESEDINTE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Regional NORD EST PATRONATUL  ANAT</w:t>
      </w:r>
    </w:p>
    <w:p w14:paraId="533BFB59" w14:textId="77777777" w:rsidR="004D509C" w:rsidRDefault="005C3DB4">
      <w:pPr>
        <w:jc w:val="center"/>
        <w:rPr>
          <w:sz w:val="28"/>
          <w:szCs w:val="28"/>
        </w:rPr>
      </w:pPr>
      <w:r>
        <w:rPr>
          <w:sz w:val="28"/>
          <w:szCs w:val="28"/>
        </w:rPr>
        <w:t>MANDAT 2020-2022</w:t>
      </w:r>
    </w:p>
    <w:p w14:paraId="3F2672CD" w14:textId="77777777" w:rsidR="004D509C" w:rsidRDefault="004D509C">
      <w:pPr>
        <w:jc w:val="center"/>
        <w:rPr>
          <w:sz w:val="28"/>
          <w:szCs w:val="28"/>
        </w:rPr>
      </w:pPr>
    </w:p>
    <w:p w14:paraId="410F0AC6" w14:textId="77777777" w:rsidR="004D509C" w:rsidRDefault="004D509C">
      <w:pPr>
        <w:rPr>
          <w:sz w:val="28"/>
          <w:szCs w:val="28"/>
        </w:rPr>
      </w:pPr>
    </w:p>
    <w:p w14:paraId="791D21C5" w14:textId="77777777" w:rsidR="004D509C" w:rsidRDefault="005C3D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Nanescu</w:t>
      </w:r>
      <w:proofErr w:type="spellEnd"/>
      <w:r>
        <w:rPr>
          <w:sz w:val="24"/>
          <w:szCs w:val="24"/>
        </w:rPr>
        <w:t xml:space="preserve"> Dumitru, administrator al S.C. INTER-TOUR SRL BACAU , membra ANAT, </w:t>
      </w:r>
      <w:proofErr w:type="spellStart"/>
      <w:r>
        <w:rPr>
          <w:sz w:val="24"/>
          <w:szCs w:val="24"/>
        </w:rPr>
        <w:t>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candidatura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Presedinte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Regional Nord-Est </w:t>
      </w:r>
      <w:proofErr w:type="spellStart"/>
      <w:r>
        <w:rPr>
          <w:sz w:val="24"/>
          <w:szCs w:val="24"/>
        </w:rPr>
        <w:t>Patronatul</w:t>
      </w:r>
      <w:proofErr w:type="spellEnd"/>
      <w:r>
        <w:rPr>
          <w:sz w:val="24"/>
          <w:szCs w:val="24"/>
        </w:rPr>
        <w:t xml:space="preserve"> ANAT,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mandatul</w:t>
      </w:r>
      <w:proofErr w:type="spellEnd"/>
      <w:r>
        <w:rPr>
          <w:sz w:val="24"/>
          <w:szCs w:val="24"/>
        </w:rPr>
        <w:t xml:space="preserve"> 2020 – 2022. </w:t>
      </w:r>
    </w:p>
    <w:p w14:paraId="6DA58C95" w14:textId="77777777" w:rsidR="004D509C" w:rsidRDefault="004D509C">
      <w:pPr>
        <w:rPr>
          <w:sz w:val="24"/>
          <w:szCs w:val="24"/>
        </w:rPr>
      </w:pPr>
    </w:p>
    <w:p w14:paraId="030F2073" w14:textId="77777777" w:rsidR="004D509C" w:rsidRDefault="005C3D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Motivele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depunerii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candidaturi</w:t>
      </w:r>
      <w:proofErr w:type="spellEnd"/>
      <w:r>
        <w:rPr>
          <w:sz w:val="24"/>
          <w:szCs w:val="24"/>
        </w:rPr>
        <w:t xml:space="preserve"> sunt </w:t>
      </w:r>
      <w:proofErr w:type="spellStart"/>
      <w:r>
        <w:rPr>
          <w:sz w:val="24"/>
          <w:szCs w:val="24"/>
        </w:rPr>
        <w:t>urmatoarele</w:t>
      </w:r>
      <w:proofErr w:type="spellEnd"/>
      <w:r>
        <w:rPr>
          <w:sz w:val="24"/>
          <w:szCs w:val="24"/>
        </w:rPr>
        <w:t xml:space="preserve"> :</w:t>
      </w:r>
    </w:p>
    <w:p w14:paraId="765C9A0A" w14:textId="77777777" w:rsidR="004D509C" w:rsidRDefault="004D509C">
      <w:pPr>
        <w:rPr>
          <w:sz w:val="24"/>
          <w:szCs w:val="24"/>
        </w:rPr>
      </w:pPr>
    </w:p>
    <w:p w14:paraId="598E6FAA" w14:textId="77777777" w:rsidR="004D509C" w:rsidRDefault="005C3DB4">
      <w:pPr>
        <w:rPr>
          <w:rFonts w:ascii="Calibri" w:eastAsia="Calibri" w:hAnsi="Calibri" w:cs="Calibri"/>
          <w:color w:val="20202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În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contextul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crizei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fara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precedent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provocata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Pandemia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COVID-19, se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impune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adoptarea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unor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masuri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urgente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diminua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cat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mai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mult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impactul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asupra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industriei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turism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.</w:t>
      </w:r>
    </w:p>
    <w:p w14:paraId="485EAB3E" w14:textId="77777777" w:rsidR="004D509C" w:rsidRDefault="005C3DB4">
      <w:pPr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acest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demers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este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imperios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necesar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sa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implicam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toti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liderii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agentiilor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turism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a face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demersuri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urgente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modificarea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legislatiei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turism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, in special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cea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care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reglementeaza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activitatea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agentiilor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turism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pentru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a fi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protejati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astfel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evenimente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deosebite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sa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ne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permita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sa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desfasuram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activitatea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fara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a fi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amenintati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permanenta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insolventa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faliment</w:t>
      </w:r>
      <w:proofErr w:type="spellEnd"/>
      <w:r>
        <w:rPr>
          <w:rFonts w:ascii="Calibri" w:eastAsia="Calibri" w:hAnsi="Calibri" w:cs="Calibri"/>
          <w:b/>
          <w:i/>
          <w:color w:val="202020"/>
          <w:sz w:val="24"/>
          <w:szCs w:val="24"/>
        </w:rPr>
        <w:t>.</w:t>
      </w:r>
    </w:p>
    <w:p w14:paraId="72DC453C" w14:textId="77777777" w:rsidR="004D509C" w:rsidRDefault="004D509C">
      <w:pPr>
        <w:rPr>
          <w:sz w:val="24"/>
          <w:szCs w:val="24"/>
        </w:rPr>
      </w:pPr>
    </w:p>
    <w:p w14:paraId="0758F53A" w14:textId="77777777" w:rsidR="004D509C" w:rsidRDefault="005C3DB4">
      <w:pPr>
        <w:rPr>
          <w:sz w:val="24"/>
          <w:szCs w:val="24"/>
        </w:rPr>
      </w:pPr>
      <w:r>
        <w:rPr>
          <w:sz w:val="24"/>
          <w:szCs w:val="24"/>
        </w:rPr>
        <w:t xml:space="preserve">1. Cu o </w:t>
      </w:r>
      <w:proofErr w:type="spellStart"/>
      <w:r>
        <w:rPr>
          <w:sz w:val="24"/>
          <w:szCs w:val="24"/>
        </w:rPr>
        <w:t>experienta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agentiilor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peste</w:t>
      </w:r>
      <w:proofErr w:type="spellEnd"/>
      <w:r>
        <w:rPr>
          <w:sz w:val="24"/>
          <w:szCs w:val="24"/>
        </w:rPr>
        <w:t xml:space="preserve"> 30 de ani, </w:t>
      </w:r>
      <w:proofErr w:type="spellStart"/>
      <w:r>
        <w:rPr>
          <w:sz w:val="24"/>
          <w:szCs w:val="24"/>
        </w:rPr>
        <w:t>doresc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-mi </w:t>
      </w:r>
      <w:proofErr w:type="spellStart"/>
      <w:r>
        <w:rPr>
          <w:sz w:val="24"/>
          <w:szCs w:val="24"/>
        </w:rPr>
        <w:t>aduc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continuare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aportul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consolidarea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Patronatului</w:t>
      </w:r>
      <w:proofErr w:type="spellEnd"/>
      <w:r>
        <w:rPr>
          <w:sz w:val="24"/>
          <w:szCs w:val="24"/>
        </w:rPr>
        <w:t xml:space="preserve"> ANAT, ca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puternic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reprezentativ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Patronat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turismul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romanesc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implicandu</w:t>
      </w:r>
      <w:proofErr w:type="spellEnd"/>
      <w:r>
        <w:rPr>
          <w:sz w:val="24"/>
          <w:szCs w:val="24"/>
        </w:rPr>
        <w:t xml:space="preserve">-ma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rezolvarea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problemelor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intregii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comunitati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agentii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membre</w:t>
      </w:r>
      <w:proofErr w:type="spellEnd"/>
      <w:r>
        <w:rPr>
          <w:sz w:val="24"/>
          <w:szCs w:val="24"/>
        </w:rPr>
        <w:t xml:space="preserve"> ANAT . </w:t>
      </w:r>
    </w:p>
    <w:p w14:paraId="7AC4713B" w14:textId="77777777" w:rsidR="004D509C" w:rsidRDefault="004D509C">
      <w:pPr>
        <w:rPr>
          <w:sz w:val="24"/>
          <w:szCs w:val="24"/>
        </w:rPr>
      </w:pPr>
    </w:p>
    <w:p w14:paraId="5D38E95B" w14:textId="77777777" w:rsidR="004D509C" w:rsidRDefault="005C3DB4">
      <w:pPr>
        <w:rPr>
          <w:sz w:val="24"/>
          <w:szCs w:val="24"/>
        </w:rPr>
      </w:pPr>
      <w:r>
        <w:rPr>
          <w:sz w:val="24"/>
          <w:szCs w:val="24"/>
        </w:rPr>
        <w:t xml:space="preserve">2.  Consider ca </w:t>
      </w:r>
      <w:proofErr w:type="spellStart"/>
      <w:r>
        <w:rPr>
          <w:sz w:val="24"/>
          <w:szCs w:val="24"/>
        </w:rPr>
        <w:t>imi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aduce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aportul</w:t>
      </w:r>
      <w:proofErr w:type="spellEnd"/>
      <w:r>
        <w:rPr>
          <w:sz w:val="24"/>
          <w:szCs w:val="24"/>
        </w:rPr>
        <w:t xml:space="preserve"> la o </w:t>
      </w:r>
      <w:proofErr w:type="spellStart"/>
      <w:r>
        <w:rPr>
          <w:sz w:val="24"/>
          <w:szCs w:val="24"/>
        </w:rPr>
        <w:t>foarte</w:t>
      </w:r>
      <w:proofErr w:type="spellEnd"/>
      <w:r>
        <w:rPr>
          <w:sz w:val="24"/>
          <w:szCs w:val="24"/>
        </w:rPr>
        <w:t xml:space="preserve"> buna </w:t>
      </w:r>
      <w:proofErr w:type="spellStart"/>
      <w:r>
        <w:rPr>
          <w:sz w:val="24"/>
          <w:szCs w:val="24"/>
        </w:rPr>
        <w:t>relationare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autoritatile</w:t>
      </w:r>
      <w:proofErr w:type="spellEnd"/>
      <w:r>
        <w:rPr>
          <w:sz w:val="24"/>
          <w:szCs w:val="24"/>
        </w:rPr>
        <w:t xml:space="preserve"> locale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regionale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patronate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mediul</w:t>
      </w:r>
      <w:proofErr w:type="spellEnd"/>
      <w:r>
        <w:rPr>
          <w:sz w:val="24"/>
          <w:szCs w:val="24"/>
        </w:rPr>
        <w:t xml:space="preserve"> hotelier de pe </w:t>
      </w:r>
      <w:proofErr w:type="spellStart"/>
      <w:r>
        <w:rPr>
          <w:sz w:val="24"/>
          <w:szCs w:val="24"/>
        </w:rPr>
        <w:t>litoral</w:t>
      </w:r>
      <w:proofErr w:type="spellEnd"/>
      <w:r>
        <w:rPr>
          <w:sz w:val="24"/>
          <w:szCs w:val="24"/>
        </w:rPr>
        <w:t xml:space="preserve">, zona </w:t>
      </w:r>
      <w:proofErr w:type="spellStart"/>
      <w:r>
        <w:rPr>
          <w:sz w:val="24"/>
          <w:szCs w:val="24"/>
        </w:rPr>
        <w:t>balneo-munte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agroturism</w:t>
      </w:r>
      <w:proofErr w:type="spellEnd"/>
      <w:r>
        <w:rPr>
          <w:sz w:val="24"/>
          <w:szCs w:val="24"/>
        </w:rPr>
        <w:t xml:space="preserve"> din Romania, </w:t>
      </w: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indelungata</w:t>
      </w:r>
      <w:proofErr w:type="spellEnd"/>
      <w:r>
        <w:rPr>
          <w:sz w:val="24"/>
          <w:szCs w:val="24"/>
        </w:rPr>
        <w:t xml:space="preserve"> ca tour operator important, din zona </w:t>
      </w:r>
      <w:proofErr w:type="spellStart"/>
      <w:r>
        <w:rPr>
          <w:sz w:val="24"/>
          <w:szCs w:val="24"/>
        </w:rPr>
        <w:t>Moldovei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vacante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Romania.Termen</w:t>
      </w:r>
      <w:proofErr w:type="spellEnd"/>
      <w:r>
        <w:rPr>
          <w:sz w:val="24"/>
          <w:szCs w:val="24"/>
        </w:rPr>
        <w:t>-permanent.</w:t>
      </w:r>
    </w:p>
    <w:p w14:paraId="6B5D2AE3" w14:textId="77777777" w:rsidR="004D509C" w:rsidRDefault="004D509C">
      <w:pPr>
        <w:rPr>
          <w:sz w:val="24"/>
          <w:szCs w:val="24"/>
        </w:rPr>
      </w:pPr>
    </w:p>
    <w:p w14:paraId="704336B4" w14:textId="77777777" w:rsidR="004D509C" w:rsidRDefault="005C3DB4">
      <w:pPr>
        <w:rPr>
          <w:sz w:val="24"/>
          <w:szCs w:val="24"/>
        </w:rPr>
      </w:pPr>
      <w:r>
        <w:rPr>
          <w:sz w:val="24"/>
          <w:szCs w:val="24"/>
        </w:rPr>
        <w:t xml:space="preserve">3.Bazandu-ma pe o </w:t>
      </w:r>
      <w:proofErr w:type="spellStart"/>
      <w:r>
        <w:rPr>
          <w:sz w:val="24"/>
          <w:szCs w:val="24"/>
        </w:rPr>
        <w:t>foarte</w:t>
      </w:r>
      <w:proofErr w:type="spellEnd"/>
      <w:r>
        <w:rPr>
          <w:sz w:val="24"/>
          <w:szCs w:val="24"/>
        </w:rPr>
        <w:t xml:space="preserve"> buna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 xml:space="preserve"> cu mass-media </w:t>
      </w:r>
      <w:proofErr w:type="spellStart"/>
      <w:r>
        <w:rPr>
          <w:sz w:val="24"/>
          <w:szCs w:val="24"/>
        </w:rPr>
        <w:t>locala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regionala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doresc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ma </w:t>
      </w:r>
      <w:proofErr w:type="spellStart"/>
      <w:r>
        <w:rPr>
          <w:sz w:val="24"/>
          <w:szCs w:val="24"/>
        </w:rPr>
        <w:t>implic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continuare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consolidarea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imaginii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Patronatului</w:t>
      </w:r>
      <w:proofErr w:type="spellEnd"/>
      <w:r>
        <w:rPr>
          <w:sz w:val="24"/>
          <w:szCs w:val="24"/>
        </w:rPr>
        <w:t xml:space="preserve"> ANAT, in </w:t>
      </w:r>
      <w:proofErr w:type="spellStart"/>
      <w:r>
        <w:rPr>
          <w:sz w:val="24"/>
          <w:szCs w:val="24"/>
        </w:rPr>
        <w:t>sprijinirea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rezolvarii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problemelor</w:t>
      </w:r>
      <w:proofErr w:type="spellEnd"/>
      <w:r>
        <w:rPr>
          <w:sz w:val="24"/>
          <w:szCs w:val="24"/>
        </w:rPr>
        <w:t xml:space="preserve">  din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agentiilor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turism.Termen</w:t>
      </w:r>
      <w:proofErr w:type="spellEnd"/>
      <w:r>
        <w:rPr>
          <w:sz w:val="24"/>
          <w:szCs w:val="24"/>
        </w:rPr>
        <w:t>-permanent</w:t>
      </w:r>
    </w:p>
    <w:p w14:paraId="5D969B7D" w14:textId="77777777" w:rsidR="004D509C" w:rsidRDefault="005C3D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D7ED3D" w14:textId="77777777" w:rsidR="004D509C" w:rsidRDefault="005C3DB4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Doresc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ma  </w:t>
      </w:r>
      <w:proofErr w:type="spellStart"/>
      <w:r>
        <w:rPr>
          <w:sz w:val="24"/>
          <w:szCs w:val="24"/>
        </w:rPr>
        <w:t>implic</w:t>
      </w:r>
      <w:proofErr w:type="spellEnd"/>
      <w:r>
        <w:rPr>
          <w:sz w:val="24"/>
          <w:szCs w:val="24"/>
        </w:rPr>
        <w:t xml:space="preserve"> in 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Turism</w:t>
      </w:r>
      <w:proofErr w:type="spellEnd"/>
      <w:r>
        <w:rPr>
          <w:sz w:val="24"/>
          <w:szCs w:val="24"/>
        </w:rPr>
        <w:t xml:space="preserve"> Intern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expertiza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aceste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</w:t>
      </w:r>
      <w:proofErr w:type="spellEnd"/>
      <w:r>
        <w:rPr>
          <w:sz w:val="24"/>
          <w:szCs w:val="24"/>
        </w:rPr>
        <w:t xml:space="preserve"> .Termen-Permanent</w:t>
      </w:r>
    </w:p>
    <w:p w14:paraId="77B52D66" w14:textId="77777777" w:rsidR="004D509C" w:rsidRDefault="004D509C">
      <w:pPr>
        <w:rPr>
          <w:sz w:val="24"/>
          <w:szCs w:val="24"/>
        </w:rPr>
      </w:pPr>
    </w:p>
    <w:p w14:paraId="7C9BA626" w14:textId="77777777" w:rsidR="004D509C" w:rsidRDefault="004D509C">
      <w:pPr>
        <w:rPr>
          <w:rFonts w:ascii="Arial" w:eastAsia="Arial" w:hAnsi="Arial" w:cs="Arial"/>
          <w:color w:val="0000CC"/>
          <w:sz w:val="28"/>
          <w:szCs w:val="28"/>
        </w:rPr>
      </w:pPr>
    </w:p>
    <w:p w14:paraId="7A4208FF" w14:textId="77777777" w:rsidR="004D509C" w:rsidRDefault="005C3D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23.05.2020</w:t>
      </w:r>
    </w:p>
    <w:p w14:paraId="52600EF4" w14:textId="77777777" w:rsidR="004D509C" w:rsidRDefault="004D509C">
      <w:pPr>
        <w:rPr>
          <w:rFonts w:ascii="Arial" w:eastAsia="Arial" w:hAnsi="Arial" w:cs="Arial"/>
          <w:sz w:val="22"/>
          <w:szCs w:val="22"/>
        </w:rPr>
      </w:pPr>
    </w:p>
    <w:p w14:paraId="4A2A8B45" w14:textId="77777777" w:rsidR="004D509C" w:rsidRDefault="005C3DB4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Semnatura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</w:t>
      </w:r>
    </w:p>
    <w:p w14:paraId="5D2DADBB" w14:textId="77777777" w:rsidR="004D509C" w:rsidRDefault="005C3DB4">
      <w:pPr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b/>
          <w:noProof/>
          <w:color w:val="000080"/>
        </w:rPr>
        <w:drawing>
          <wp:inline distT="0" distB="0" distL="114300" distR="114300" wp14:anchorId="39D669B8" wp14:editId="71A2992C">
            <wp:extent cx="1038860" cy="105029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050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6ECCB4" w14:textId="77777777" w:rsidR="004D509C" w:rsidRDefault="004D509C">
      <w:pPr>
        <w:rPr>
          <w:b/>
          <w:color w:val="0000CC"/>
          <w:sz w:val="28"/>
          <w:szCs w:val="28"/>
        </w:rPr>
      </w:pPr>
    </w:p>
    <w:p w14:paraId="01AFF334" w14:textId="77777777" w:rsidR="004D509C" w:rsidRDefault="004D509C">
      <w:pPr>
        <w:rPr>
          <w:b/>
          <w:color w:val="0000FF"/>
          <w:sz w:val="28"/>
          <w:szCs w:val="28"/>
        </w:rPr>
      </w:pPr>
    </w:p>
    <w:p w14:paraId="5611D540" w14:textId="77777777" w:rsidR="004D509C" w:rsidRDefault="004D50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80"/>
        </w:rPr>
      </w:pPr>
    </w:p>
    <w:p w14:paraId="052EDD69" w14:textId="77777777" w:rsidR="004D509C" w:rsidRDefault="004D509C">
      <w:pPr>
        <w:rPr>
          <w:rFonts w:ascii="Verdana" w:eastAsia="Verdana" w:hAnsi="Verdana" w:cs="Verdana"/>
          <w:color w:val="0000FF"/>
          <w:sz w:val="22"/>
          <w:szCs w:val="22"/>
        </w:rPr>
      </w:pPr>
    </w:p>
    <w:p w14:paraId="71F0B180" w14:textId="77777777" w:rsidR="004D509C" w:rsidRDefault="004D509C">
      <w:pPr>
        <w:rPr>
          <w:rFonts w:ascii="Verdana" w:eastAsia="Verdana" w:hAnsi="Verdana" w:cs="Verdana"/>
          <w:color w:val="0000FF"/>
          <w:sz w:val="22"/>
          <w:szCs w:val="22"/>
        </w:rPr>
      </w:pPr>
    </w:p>
    <w:sectPr w:rsidR="004D509C">
      <w:headerReference w:type="default" r:id="rId7"/>
      <w:footerReference w:type="default" r:id="rId8"/>
      <w:pgSz w:w="11906" w:h="16838"/>
      <w:pgMar w:top="228" w:right="563" w:bottom="284" w:left="912" w:header="284" w:footer="3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D7A3C" w14:textId="77777777" w:rsidR="0055028D" w:rsidRDefault="0055028D">
      <w:r>
        <w:separator/>
      </w:r>
    </w:p>
  </w:endnote>
  <w:endnote w:type="continuationSeparator" w:id="0">
    <w:p w14:paraId="7844C89D" w14:textId="77777777" w:rsidR="0055028D" w:rsidRDefault="0055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mangia Cond 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13B5A" w14:textId="77777777" w:rsidR="004D509C" w:rsidRDefault="005C3D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  <w:b/>
        <w:color w:val="0000FF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277EC40" wp14:editId="5DAF2BF7">
              <wp:simplePos x="0" y="0"/>
              <wp:positionH relativeFrom="column">
                <wp:posOffset>-832484</wp:posOffset>
              </wp:positionH>
              <wp:positionV relativeFrom="paragraph">
                <wp:posOffset>45085</wp:posOffset>
              </wp:positionV>
              <wp:extent cx="8362950" cy="0"/>
              <wp:effectExtent l="0" t="4763" r="0" b="4763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629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99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-832484</wp:posOffset>
              </wp:positionH>
              <wp:positionV relativeFrom="paragraph">
                <wp:posOffset>45085</wp:posOffset>
              </wp:positionV>
              <wp:extent cx="8362950" cy="9526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62950" cy="952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F7EA012" w14:textId="77777777" w:rsidR="004D509C" w:rsidRDefault="005C3D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rFonts w:ascii="Verdana" w:eastAsia="Verdana" w:hAnsi="Verdana" w:cs="Verdana"/>
        <w:b/>
        <w:color w:val="0000FF"/>
        <w:sz w:val="15"/>
        <w:szCs w:val="15"/>
      </w:rPr>
      <w:t>S.C. INTER-TOUR S.R.L. BACAU</w:t>
    </w:r>
    <w:r>
      <w:rPr>
        <w:rFonts w:ascii="Verdana" w:eastAsia="Verdana" w:hAnsi="Verdana" w:cs="Verdana"/>
        <w:color w:val="000000"/>
        <w:sz w:val="15"/>
        <w:szCs w:val="15"/>
      </w:rPr>
      <w:br/>
      <w:t>B-</w:t>
    </w:r>
    <w:proofErr w:type="spellStart"/>
    <w:r>
      <w:rPr>
        <w:rFonts w:ascii="Verdana" w:eastAsia="Verdana" w:hAnsi="Verdana" w:cs="Verdana"/>
        <w:color w:val="000000"/>
        <w:sz w:val="15"/>
        <w:szCs w:val="15"/>
      </w:rPr>
      <w:t>dul</w:t>
    </w:r>
    <w:proofErr w:type="spellEnd"/>
    <w:r>
      <w:rPr>
        <w:rFonts w:ascii="Verdana" w:eastAsia="Verdana" w:hAnsi="Verdana" w:cs="Verdana"/>
        <w:color w:val="000000"/>
        <w:sz w:val="15"/>
        <w:szCs w:val="15"/>
      </w:rPr>
      <w:t xml:space="preserve"> Alexandru </w:t>
    </w:r>
    <w:proofErr w:type="spellStart"/>
    <w:r>
      <w:rPr>
        <w:rFonts w:ascii="Verdana" w:eastAsia="Verdana" w:hAnsi="Verdana" w:cs="Verdana"/>
        <w:color w:val="000000"/>
        <w:sz w:val="15"/>
        <w:szCs w:val="15"/>
      </w:rPr>
      <w:t>cel</w:t>
    </w:r>
    <w:proofErr w:type="spellEnd"/>
    <w:r>
      <w:rPr>
        <w:rFonts w:ascii="Verdana" w:eastAsia="Verdana" w:hAnsi="Verdana" w:cs="Verdana"/>
        <w:color w:val="000000"/>
        <w:sz w:val="15"/>
        <w:szCs w:val="15"/>
      </w:rPr>
      <w:t xml:space="preserve"> Bun nr.1, CP 600057, Bacau, ROMANIA                                    </w:t>
    </w:r>
    <w:r>
      <w:rPr>
        <w:rFonts w:ascii="Verdana" w:eastAsia="Verdana" w:hAnsi="Verdana" w:cs="Verdana"/>
        <w:b/>
        <w:color w:val="000000"/>
        <w:sz w:val="15"/>
        <w:szCs w:val="15"/>
      </w:rPr>
      <w:t>Reg.Com:</w:t>
    </w:r>
    <w:r>
      <w:rPr>
        <w:rFonts w:ascii="Verdana" w:eastAsia="Verdana" w:hAnsi="Verdana" w:cs="Verdana"/>
        <w:color w:val="000000"/>
        <w:sz w:val="15"/>
        <w:szCs w:val="15"/>
      </w:rPr>
      <w:t xml:space="preserve"> J04/317/1994</w:t>
    </w:r>
    <w:r>
      <w:rPr>
        <w:rFonts w:ascii="Verdana" w:eastAsia="Verdana" w:hAnsi="Verdana" w:cs="Verdana"/>
        <w:color w:val="000000"/>
        <w:sz w:val="15"/>
        <w:szCs w:val="15"/>
      </w:rPr>
      <w:tab/>
    </w:r>
    <w:r>
      <w:rPr>
        <w:rFonts w:ascii="Verdana" w:eastAsia="Verdana" w:hAnsi="Verdana" w:cs="Verdana"/>
        <w:color w:val="000000"/>
        <w:sz w:val="15"/>
        <w:szCs w:val="15"/>
      </w:rPr>
      <w:br/>
    </w:r>
    <w:r>
      <w:rPr>
        <w:rFonts w:ascii="Verdana" w:eastAsia="Verdana" w:hAnsi="Verdana" w:cs="Verdana"/>
        <w:b/>
        <w:color w:val="000000"/>
        <w:sz w:val="15"/>
        <w:szCs w:val="15"/>
      </w:rPr>
      <w:t xml:space="preserve">Tel/Fax: </w:t>
    </w:r>
    <w:r>
      <w:rPr>
        <w:rFonts w:ascii="Verdana" w:eastAsia="Verdana" w:hAnsi="Verdana" w:cs="Verdana"/>
        <w:color w:val="000000"/>
        <w:sz w:val="15"/>
        <w:szCs w:val="15"/>
      </w:rPr>
      <w:t xml:space="preserve">0040-234-571.104; 543.430; 570.534                                                   </w:t>
    </w:r>
    <w:r>
      <w:rPr>
        <w:rFonts w:ascii="Verdana" w:eastAsia="Verdana" w:hAnsi="Verdana" w:cs="Verdana"/>
        <w:b/>
        <w:color w:val="000000"/>
        <w:sz w:val="15"/>
        <w:szCs w:val="15"/>
      </w:rPr>
      <w:t>CUI:</w:t>
    </w:r>
    <w:r>
      <w:rPr>
        <w:rFonts w:ascii="Verdana" w:eastAsia="Verdana" w:hAnsi="Verdana" w:cs="Verdana"/>
        <w:color w:val="000000"/>
        <w:sz w:val="15"/>
        <w:szCs w:val="15"/>
      </w:rPr>
      <w:t xml:space="preserve"> RO5311601 (VAT ID) </w:t>
    </w:r>
    <w:r>
      <w:rPr>
        <w:rFonts w:ascii="Verdana" w:eastAsia="Verdana" w:hAnsi="Verdana" w:cs="Verdana"/>
        <w:color w:val="000000"/>
        <w:sz w:val="15"/>
        <w:szCs w:val="15"/>
      </w:rPr>
      <w:tab/>
      <w:t xml:space="preserve">    </w:t>
    </w:r>
    <w:r>
      <w:rPr>
        <w:rFonts w:ascii="Verdana" w:eastAsia="Verdana" w:hAnsi="Verdana" w:cs="Verdana"/>
        <w:color w:val="000000"/>
        <w:sz w:val="15"/>
        <w:szCs w:val="15"/>
      </w:rPr>
      <w:br/>
    </w:r>
    <w:r>
      <w:rPr>
        <w:rFonts w:ascii="Verdana" w:eastAsia="Verdana" w:hAnsi="Verdana" w:cs="Verdana"/>
        <w:b/>
        <w:color w:val="000000"/>
        <w:sz w:val="15"/>
        <w:szCs w:val="15"/>
      </w:rPr>
      <w:t>E-mail:</w:t>
    </w:r>
    <w:r>
      <w:rPr>
        <w:rFonts w:ascii="Verdana" w:eastAsia="Verdana" w:hAnsi="Verdana" w:cs="Verdana"/>
        <w:color w:val="000000"/>
        <w:sz w:val="15"/>
        <w:szCs w:val="15"/>
      </w:rPr>
      <w:t xml:space="preserve"> </w:t>
    </w:r>
    <w:hyperlink r:id="rId2">
      <w:r>
        <w:rPr>
          <w:rFonts w:ascii="Verdana" w:eastAsia="Verdana" w:hAnsi="Verdana" w:cs="Verdana"/>
          <w:color w:val="000000"/>
          <w:sz w:val="15"/>
          <w:szCs w:val="15"/>
        </w:rPr>
        <w:t>office@inter-tour.ro</w:t>
      </w:r>
    </w:hyperlink>
    <w:r>
      <w:rPr>
        <w:rFonts w:ascii="Verdana" w:eastAsia="Verdana" w:hAnsi="Verdana" w:cs="Verdana"/>
        <w:color w:val="000000"/>
        <w:sz w:val="15"/>
        <w:szCs w:val="15"/>
      </w:rPr>
      <w:t xml:space="preserve">, </w:t>
    </w:r>
    <w:hyperlink r:id="rId3">
      <w:r>
        <w:rPr>
          <w:rFonts w:ascii="Verdana" w:eastAsia="Verdana" w:hAnsi="Verdana" w:cs="Verdana"/>
          <w:color w:val="000000"/>
          <w:sz w:val="15"/>
          <w:szCs w:val="15"/>
        </w:rPr>
        <w:t>extern@inter-tour.ro</w:t>
      </w:r>
    </w:hyperlink>
    <w:r>
      <w:rPr>
        <w:rFonts w:ascii="Verdana" w:eastAsia="Verdana" w:hAnsi="Verdana" w:cs="Verdana"/>
        <w:color w:val="000000"/>
        <w:sz w:val="15"/>
        <w:szCs w:val="15"/>
      </w:rPr>
      <w:t xml:space="preserve">                                                 Banca Raiffeisen Bank Bacau</w:t>
    </w:r>
    <w:r>
      <w:rPr>
        <w:rFonts w:ascii="Verdana" w:eastAsia="Verdana" w:hAnsi="Verdana" w:cs="Verdana"/>
        <w:color w:val="000000"/>
        <w:sz w:val="15"/>
        <w:szCs w:val="15"/>
      </w:rPr>
      <w:br/>
    </w:r>
    <w:r>
      <w:rPr>
        <w:rFonts w:ascii="Verdana" w:eastAsia="Verdana" w:hAnsi="Verdana" w:cs="Verdana"/>
        <w:b/>
        <w:color w:val="000000"/>
        <w:sz w:val="15"/>
        <w:szCs w:val="15"/>
      </w:rPr>
      <w:t>Website:</w:t>
    </w:r>
    <w:r>
      <w:rPr>
        <w:rFonts w:ascii="Verdana" w:eastAsia="Verdana" w:hAnsi="Verdana" w:cs="Verdana"/>
        <w:color w:val="000000"/>
        <w:sz w:val="15"/>
        <w:szCs w:val="15"/>
      </w:rPr>
      <w:t xml:space="preserve"> </w:t>
    </w:r>
    <w:hyperlink r:id="rId4">
      <w:r>
        <w:rPr>
          <w:rFonts w:ascii="Verdana" w:eastAsia="Verdana" w:hAnsi="Verdana" w:cs="Verdana"/>
          <w:color w:val="0000FF"/>
          <w:sz w:val="15"/>
          <w:szCs w:val="15"/>
        </w:rPr>
        <w:t>www.inter-tour.ro</w:t>
      </w:r>
    </w:hyperlink>
    <w:r>
      <w:rPr>
        <w:rFonts w:ascii="Verdana" w:eastAsia="Verdana" w:hAnsi="Verdana" w:cs="Verdana"/>
        <w:color w:val="000000"/>
        <w:sz w:val="15"/>
        <w:szCs w:val="15"/>
      </w:rPr>
      <w:t xml:space="preserve">                                                                                 </w:t>
    </w:r>
    <w:proofErr w:type="spellStart"/>
    <w:r>
      <w:rPr>
        <w:rFonts w:ascii="Verdana" w:eastAsia="Verdana" w:hAnsi="Verdana" w:cs="Verdana"/>
        <w:color w:val="000000"/>
        <w:sz w:val="15"/>
        <w:szCs w:val="15"/>
      </w:rPr>
      <w:t>Cont</w:t>
    </w:r>
    <w:proofErr w:type="spellEnd"/>
    <w:r>
      <w:rPr>
        <w:rFonts w:ascii="Verdana" w:eastAsia="Verdana" w:hAnsi="Verdana" w:cs="Verdana"/>
        <w:color w:val="000000"/>
        <w:sz w:val="15"/>
        <w:szCs w:val="15"/>
      </w:rPr>
      <w:t xml:space="preserve"> LEI: RO91 RZBR 0000 0600 0322 4878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4367EF8" wp14:editId="59B1BA92">
              <wp:simplePos x="0" y="0"/>
              <wp:positionH relativeFrom="column">
                <wp:posOffset>-832484</wp:posOffset>
              </wp:positionH>
              <wp:positionV relativeFrom="paragraph">
                <wp:posOffset>-30479</wp:posOffset>
              </wp:positionV>
              <wp:extent cx="8252460" cy="0"/>
              <wp:effectExtent l="0" t="4763" r="0" b="4763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24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-832484</wp:posOffset>
              </wp:positionH>
              <wp:positionV relativeFrom="paragraph">
                <wp:posOffset>-30479</wp:posOffset>
              </wp:positionV>
              <wp:extent cx="8252460" cy="9526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52460" cy="952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7CFAB1A" w14:textId="77777777" w:rsidR="004D509C" w:rsidRDefault="005C3D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eastAsia="Verdana" w:hAnsi="Verdana" w:cs="Verdana"/>
        <w:color w:val="000000"/>
        <w:sz w:val="15"/>
        <w:szCs w:val="15"/>
      </w:rPr>
    </w:pPr>
    <w:proofErr w:type="spellStart"/>
    <w:r>
      <w:rPr>
        <w:rFonts w:ascii="Verdana" w:eastAsia="Verdana" w:hAnsi="Verdana" w:cs="Verdana"/>
        <w:color w:val="000000"/>
        <w:sz w:val="15"/>
        <w:szCs w:val="15"/>
      </w:rPr>
      <w:t>Licenta</w:t>
    </w:r>
    <w:proofErr w:type="spellEnd"/>
    <w:r>
      <w:rPr>
        <w:rFonts w:ascii="Verdana" w:eastAsia="Verdana" w:hAnsi="Verdana" w:cs="Verdana"/>
        <w:color w:val="000000"/>
        <w:sz w:val="15"/>
        <w:szCs w:val="15"/>
      </w:rPr>
      <w:t xml:space="preserve"> </w:t>
    </w:r>
    <w:proofErr w:type="spellStart"/>
    <w:r>
      <w:rPr>
        <w:rFonts w:ascii="Verdana" w:eastAsia="Verdana" w:hAnsi="Verdana" w:cs="Verdana"/>
        <w:color w:val="000000"/>
        <w:sz w:val="15"/>
        <w:szCs w:val="15"/>
      </w:rPr>
      <w:t>Turism</w:t>
    </w:r>
    <w:proofErr w:type="spellEnd"/>
    <w:r>
      <w:rPr>
        <w:rFonts w:ascii="Verdana" w:eastAsia="Verdana" w:hAnsi="Verdana" w:cs="Verdana"/>
        <w:color w:val="000000"/>
        <w:sz w:val="15"/>
        <w:szCs w:val="15"/>
      </w:rPr>
      <w:t xml:space="preserve">: A 467/1994                                                                                  </w:t>
    </w:r>
    <w:proofErr w:type="spellStart"/>
    <w:r>
      <w:rPr>
        <w:rFonts w:ascii="Verdana" w:eastAsia="Verdana" w:hAnsi="Verdana" w:cs="Verdana"/>
        <w:color w:val="000000"/>
        <w:sz w:val="15"/>
        <w:szCs w:val="15"/>
      </w:rPr>
      <w:t>Cont</w:t>
    </w:r>
    <w:proofErr w:type="spellEnd"/>
    <w:r>
      <w:rPr>
        <w:rFonts w:ascii="Verdana" w:eastAsia="Verdana" w:hAnsi="Verdana" w:cs="Verdana"/>
        <w:color w:val="000000"/>
        <w:sz w:val="15"/>
        <w:szCs w:val="15"/>
      </w:rPr>
      <w:t xml:space="preserve"> EURO: RO85 RZBR 0000 0600 0322 4889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49B70" w14:textId="77777777" w:rsidR="0055028D" w:rsidRDefault="0055028D">
      <w:r>
        <w:separator/>
      </w:r>
    </w:p>
  </w:footnote>
  <w:footnote w:type="continuationSeparator" w:id="0">
    <w:p w14:paraId="53B6B7E7" w14:textId="77777777" w:rsidR="0055028D" w:rsidRDefault="00550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F9883" w14:textId="77777777" w:rsidR="004D509C" w:rsidRDefault="005C3D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360"/>
      <w:jc w:val="both"/>
      <w:rPr>
        <w:color w:val="000000"/>
      </w:rPr>
    </w:pP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114300" distR="114300" wp14:anchorId="53CBEDFE" wp14:editId="51760D60">
          <wp:extent cx="2110105" cy="76454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010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114300" distR="114300" wp14:anchorId="38EC0F7D" wp14:editId="531B12AA">
          <wp:extent cx="596900" cy="38608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386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4AB8D2" w14:textId="77777777" w:rsidR="004D509C" w:rsidRDefault="005C3DB4">
    <w:pPr>
      <w:ind w:left="720"/>
      <w:rPr>
        <w:rFonts w:ascii="Book Antiqua" w:eastAsia="Book Antiqua" w:hAnsi="Book Antiqua" w:cs="Book Antiqua"/>
        <w:color w:val="0000FF"/>
        <w:sz w:val="18"/>
        <w:szCs w:val="18"/>
      </w:rPr>
    </w:pPr>
    <w:r>
      <w:rPr>
        <w:rFonts w:ascii="Book Antiqua" w:eastAsia="Book Antiqua" w:hAnsi="Book Antiqua" w:cs="Book Antiqua"/>
        <w:b/>
        <w:color w:val="0000FF"/>
        <w:sz w:val="18"/>
        <w:szCs w:val="18"/>
      </w:rPr>
      <w:t xml:space="preserve">        PRIETENUL VACANTELOR VOASTRE !</w:t>
    </w:r>
  </w:p>
  <w:p w14:paraId="67A14B52" w14:textId="77777777" w:rsidR="004D509C" w:rsidRDefault="005C3DB4">
    <w:pPr>
      <w:rPr>
        <w:rFonts w:ascii="Book Antiqua" w:eastAsia="Book Antiqua" w:hAnsi="Book Antiqua" w:cs="Book Antiqua"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0A7DEF2" wp14:editId="5320C5ED">
              <wp:simplePos x="0" y="0"/>
              <wp:positionH relativeFrom="column">
                <wp:posOffset>-977264</wp:posOffset>
              </wp:positionH>
              <wp:positionV relativeFrom="paragraph">
                <wp:posOffset>16510</wp:posOffset>
              </wp:positionV>
              <wp:extent cx="8252460" cy="0"/>
              <wp:effectExtent l="0" t="4763" r="0" b="4763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24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-977264</wp:posOffset>
              </wp:positionH>
              <wp:positionV relativeFrom="paragraph">
                <wp:posOffset>16510</wp:posOffset>
              </wp:positionV>
              <wp:extent cx="8252460" cy="9526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52460" cy="952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B55F109" wp14:editId="1B0CBB3E">
              <wp:simplePos x="0" y="0"/>
              <wp:positionH relativeFrom="column">
                <wp:posOffset>-1049654</wp:posOffset>
              </wp:positionH>
              <wp:positionV relativeFrom="paragraph">
                <wp:posOffset>52705</wp:posOffset>
              </wp:positionV>
              <wp:extent cx="8362950" cy="0"/>
              <wp:effectExtent l="0" t="4763" r="0" b="4763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629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99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-1049654</wp:posOffset>
              </wp:positionH>
              <wp:positionV relativeFrom="paragraph">
                <wp:posOffset>52705</wp:posOffset>
              </wp:positionV>
              <wp:extent cx="8362950" cy="9526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62950" cy="952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9C"/>
    <w:rsid w:val="00151745"/>
    <w:rsid w:val="004D509C"/>
    <w:rsid w:val="0055028D"/>
    <w:rsid w:val="005C3DB4"/>
    <w:rsid w:val="0094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C0F2"/>
  <w15:docId w15:val="{6E424AE6-A2FF-E847-ADF7-A99FAD2C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jc w:val="right"/>
      <w:outlineLvl w:val="0"/>
    </w:pPr>
    <w:rPr>
      <w:rFonts w:ascii="Hamangia Cond Light" w:eastAsia="Hamangia Cond Light" w:hAnsi="Hamangia Cond Light" w:cs="Hamangia Cond Light"/>
      <w:b/>
      <w:sz w:val="16"/>
      <w:szCs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 Narrow" w:eastAsia="Arial Narrow" w:hAnsi="Arial Narrow" w:cs="Arial Narrow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 Narrow" w:eastAsia="Arial Narrow" w:hAnsi="Arial Narrow" w:cs="Arial Narrow"/>
      <w:b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</w:style>
  <w:style w:type="paragraph" w:styleId="Subtitle">
    <w:name w:val="Subtitle"/>
    <w:basedOn w:val="Normal"/>
    <w:next w:val="Normal"/>
    <w:uiPriority w:val="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xtern@inter-tour.ro" TargetMode="External"/><Relationship Id="rId2" Type="http://schemas.openxmlformats.org/officeDocument/2006/relationships/hyperlink" Target="mailto:office@inter-tour.ro" TargetMode="External"/><Relationship Id="rId1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hyperlink" Target="http://www.inter-tour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ANAT01L</dc:creator>
  <cp:lastModifiedBy>ANAT MSO</cp:lastModifiedBy>
  <cp:revision>2</cp:revision>
  <dcterms:created xsi:type="dcterms:W3CDTF">2020-06-23T12:04:00Z</dcterms:created>
  <dcterms:modified xsi:type="dcterms:W3CDTF">2020-06-23T12:04:00Z</dcterms:modified>
</cp:coreProperties>
</file>