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8777C" w14:textId="77777777" w:rsidR="009C6955" w:rsidRPr="00CC645A" w:rsidRDefault="009C6955" w:rsidP="00CC645A">
      <w:pPr>
        <w:spacing w:after="0" w:line="276" w:lineRule="auto"/>
        <w:ind w:right="-144"/>
        <w:jc w:val="center"/>
        <w:rPr>
          <w:rFonts w:ascii="Arial" w:eastAsia="Times New Roman" w:hAnsi="Arial" w:cs="Arial"/>
          <w:b/>
          <w:bCs/>
          <w:sz w:val="22"/>
          <w:szCs w:val="22"/>
          <w:lang w:val="en-US"/>
        </w:rPr>
      </w:pPr>
    </w:p>
    <w:p w14:paraId="0AAC9356" w14:textId="77777777" w:rsidR="009C6955" w:rsidRPr="00CC645A" w:rsidRDefault="009C6955" w:rsidP="00CC645A">
      <w:pPr>
        <w:spacing w:after="0" w:line="276" w:lineRule="auto"/>
        <w:ind w:right="-144"/>
        <w:jc w:val="center"/>
        <w:rPr>
          <w:rFonts w:ascii="Arial" w:eastAsia="Times New Roman" w:hAnsi="Arial" w:cs="Arial"/>
          <w:b/>
          <w:bCs/>
          <w:sz w:val="22"/>
          <w:szCs w:val="22"/>
          <w:lang w:val="en-US"/>
        </w:rPr>
      </w:pPr>
    </w:p>
    <w:p w14:paraId="7A681BF3" w14:textId="77777777" w:rsidR="00E6104B" w:rsidRPr="00CC645A" w:rsidRDefault="00E6104B" w:rsidP="00CC645A">
      <w:pPr>
        <w:spacing w:after="0"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7F3BFEF" w14:textId="77777777" w:rsidR="00A10BDE" w:rsidRPr="00CC645A" w:rsidRDefault="00A10BDE" w:rsidP="00CC645A">
      <w:pPr>
        <w:spacing w:after="0"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7054552" w14:textId="77777777" w:rsidR="00771ADF" w:rsidRPr="00CC645A" w:rsidRDefault="00771ADF" w:rsidP="00CC645A">
      <w:pPr>
        <w:spacing w:after="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CC645A">
        <w:rPr>
          <w:rFonts w:ascii="Arial" w:hAnsi="Arial" w:cs="Arial"/>
          <w:b/>
          <w:sz w:val="22"/>
          <w:szCs w:val="22"/>
        </w:rPr>
        <w:t>PROGRAM DE STUDII POSTUNIVERSITARE</w:t>
      </w:r>
    </w:p>
    <w:p w14:paraId="704120FF" w14:textId="77777777" w:rsidR="00771ADF" w:rsidRPr="00CC645A" w:rsidRDefault="00771ADF" w:rsidP="00CC645A">
      <w:pPr>
        <w:spacing w:after="0" w:line="276" w:lineRule="auto"/>
        <w:jc w:val="center"/>
        <w:rPr>
          <w:rFonts w:ascii="Arial" w:hAnsi="Arial" w:cs="Arial"/>
          <w:b/>
          <w:color w:val="D60000"/>
          <w:sz w:val="22"/>
          <w:szCs w:val="22"/>
        </w:rPr>
      </w:pPr>
      <w:r w:rsidRPr="00CC645A">
        <w:rPr>
          <w:rFonts w:ascii="Arial" w:hAnsi="Arial" w:cs="Arial"/>
          <w:b/>
          <w:color w:val="D60000"/>
          <w:sz w:val="22"/>
          <w:szCs w:val="22"/>
        </w:rPr>
        <w:t>MANAGEMENTUL STRATEGIC AL OSPITALITĂȚII</w:t>
      </w:r>
    </w:p>
    <w:p w14:paraId="0D9BB80C" w14:textId="77777777" w:rsidR="00771ADF" w:rsidRPr="00CC645A" w:rsidRDefault="00771ADF" w:rsidP="00CC645A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9F05CEF" w14:textId="1FBEBE58" w:rsidR="00771ADF" w:rsidRPr="00CC645A" w:rsidRDefault="00771ADF" w:rsidP="00CC645A">
      <w:pPr>
        <w:pStyle w:val="Default"/>
        <w:spacing w:before="120" w:after="120" w:line="276" w:lineRule="auto"/>
        <w:ind w:firstLine="720"/>
        <w:jc w:val="both"/>
        <w:rPr>
          <w:rFonts w:ascii="Arial" w:hAnsi="Arial" w:cs="Arial"/>
          <w:bCs/>
          <w:sz w:val="22"/>
          <w:szCs w:val="22"/>
        </w:rPr>
      </w:pPr>
      <w:proofErr w:type="spellStart"/>
      <w:r w:rsidRPr="00CC645A">
        <w:rPr>
          <w:rFonts w:ascii="Arial" w:hAnsi="Arial" w:cs="Arial"/>
          <w:bCs/>
          <w:sz w:val="22"/>
          <w:szCs w:val="22"/>
        </w:rPr>
        <w:t>Programul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se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bazează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pe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Pr="00CC645A">
        <w:rPr>
          <w:rFonts w:ascii="Arial" w:hAnsi="Arial" w:cs="Arial"/>
          <w:bCs/>
          <w:sz w:val="22"/>
          <w:szCs w:val="22"/>
        </w:rPr>
        <w:t>un</w:t>
      </w:r>
      <w:proofErr w:type="gram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parteneriat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încheiat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între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Academia de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Studii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Economice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din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Bucureşti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(ASE)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şi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Ecole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hôtelière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de Lausanne (EHL),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cea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mai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prestigioasă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şcoală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din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lume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în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domeniul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managementului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</w:rPr>
        <w:t>ospitalităţii</w:t>
      </w:r>
      <w:proofErr w:type="spellEnd"/>
      <w:r w:rsidRPr="00CC645A">
        <w:rPr>
          <w:rFonts w:ascii="Arial" w:hAnsi="Arial" w:cs="Arial"/>
          <w:bCs/>
          <w:sz w:val="22"/>
          <w:szCs w:val="22"/>
        </w:rPr>
        <w:t xml:space="preserve">. </w:t>
      </w:r>
      <w:proofErr w:type="spellStart"/>
      <w:r w:rsidRPr="00CC645A">
        <w:rPr>
          <w:rFonts w:ascii="Arial" w:hAnsi="Arial" w:cs="Arial"/>
          <w:sz w:val="22"/>
          <w:szCs w:val="22"/>
        </w:rPr>
        <w:t>În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data de 16 </w:t>
      </w:r>
      <w:proofErr w:type="spellStart"/>
      <w:r w:rsidRPr="00CC645A">
        <w:rPr>
          <w:rFonts w:ascii="Arial" w:hAnsi="Arial" w:cs="Arial"/>
          <w:sz w:val="22"/>
          <w:szCs w:val="22"/>
        </w:rPr>
        <w:t>februarie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a.c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., </w:t>
      </w:r>
      <w:proofErr w:type="spellStart"/>
      <w:r w:rsidRPr="00CC645A">
        <w:rPr>
          <w:rFonts w:ascii="Arial" w:hAnsi="Arial" w:cs="Arial"/>
          <w:sz w:val="22"/>
          <w:szCs w:val="22"/>
        </w:rPr>
        <w:t>Rectorul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ASE, prof. </w:t>
      </w:r>
      <w:proofErr w:type="spellStart"/>
      <w:r w:rsidRPr="00CC645A">
        <w:rPr>
          <w:rFonts w:ascii="Arial" w:hAnsi="Arial" w:cs="Arial"/>
          <w:sz w:val="22"/>
          <w:szCs w:val="22"/>
        </w:rPr>
        <w:t>univ.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dr. </w:t>
      </w:r>
      <w:r w:rsidRPr="00CC645A">
        <w:rPr>
          <w:rFonts w:ascii="Arial" w:hAnsi="Arial" w:cs="Arial"/>
          <w:sz w:val="22"/>
          <w:szCs w:val="22"/>
          <w:lang w:val="fr-FR"/>
        </w:rPr>
        <w:t xml:space="preserve">Nicolae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Istudor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şi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Prof. Michel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Rochat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CEO al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Școlii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Ospitalitate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Lausanne, au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semnat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la Lausanne,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Acordul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parteneriat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între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ASE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r w:rsidRPr="00CC645A">
        <w:rPr>
          <w:rFonts w:ascii="Arial" w:hAnsi="Arial" w:cs="Arial"/>
          <w:bCs/>
          <w:sz w:val="22"/>
          <w:szCs w:val="22"/>
          <w:lang w:val="fr-FR"/>
        </w:rPr>
        <w:t>EHL.</w:t>
      </w:r>
      <w:r w:rsidRPr="00CC645A">
        <w:rPr>
          <w:rFonts w:ascii="Arial" w:hAnsi="Arial" w:cs="Arial"/>
          <w:sz w:val="22"/>
          <w:szCs w:val="22"/>
          <w:lang w:val="fr-FR"/>
        </w:rPr>
        <w:t xml:space="preserve"> La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ceremonie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au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fost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prezenți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prof. </w:t>
      </w:r>
      <w:proofErr w:type="spellStart"/>
      <w:proofErr w:type="gramStart"/>
      <w:r w:rsidRPr="00CC645A">
        <w:rPr>
          <w:rFonts w:ascii="Arial" w:hAnsi="Arial" w:cs="Arial"/>
          <w:sz w:val="22"/>
          <w:szCs w:val="22"/>
          <w:lang w:val="fr-FR"/>
        </w:rPr>
        <w:t>univ</w:t>
      </w:r>
      <w:proofErr w:type="spellEnd"/>
      <w:proofErr w:type="gramEnd"/>
      <w:r w:rsidRPr="00CC645A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. </w:t>
      </w:r>
      <w:r w:rsidRPr="00CC645A">
        <w:rPr>
          <w:rFonts w:ascii="Arial" w:hAnsi="Arial" w:cs="Arial"/>
          <w:sz w:val="22"/>
          <w:szCs w:val="22"/>
        </w:rPr>
        <w:t xml:space="preserve">Marius </w:t>
      </w:r>
      <w:proofErr w:type="spellStart"/>
      <w:r w:rsidRPr="00CC645A">
        <w:rPr>
          <w:rFonts w:ascii="Arial" w:hAnsi="Arial" w:cs="Arial"/>
          <w:sz w:val="22"/>
          <w:szCs w:val="22"/>
        </w:rPr>
        <w:t>Profiroiu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</w:rPr>
        <w:t>Prorector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Relaţii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Internaționale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al ASE, André </w:t>
      </w:r>
      <w:proofErr w:type="spellStart"/>
      <w:r w:rsidRPr="00CC645A">
        <w:rPr>
          <w:rFonts w:ascii="Arial" w:hAnsi="Arial" w:cs="Arial"/>
          <w:sz w:val="22"/>
          <w:szCs w:val="22"/>
        </w:rPr>
        <w:t>Witschi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, President of the Board of Governors, </w:t>
      </w:r>
      <w:proofErr w:type="spellStart"/>
      <w:r w:rsidRPr="00CC645A">
        <w:rPr>
          <w:rFonts w:ascii="Arial" w:hAnsi="Arial" w:cs="Arial"/>
          <w:sz w:val="22"/>
          <w:szCs w:val="22"/>
        </w:rPr>
        <w:t>alte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personalităţi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din </w:t>
      </w:r>
      <w:proofErr w:type="spellStart"/>
      <w:r w:rsidRPr="00CC645A">
        <w:rPr>
          <w:rFonts w:ascii="Arial" w:hAnsi="Arial" w:cs="Arial"/>
          <w:sz w:val="22"/>
          <w:szCs w:val="22"/>
        </w:rPr>
        <w:t>conducerea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Școlii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. </w:t>
      </w:r>
    </w:p>
    <w:p w14:paraId="35C0A277" w14:textId="3A18C5D3" w:rsidR="00771ADF" w:rsidRPr="00CC645A" w:rsidRDefault="00771ADF" w:rsidP="00CC645A">
      <w:pPr>
        <w:pStyle w:val="Default"/>
        <w:spacing w:before="120" w:after="120" w:line="276" w:lineRule="auto"/>
        <w:ind w:firstLine="720"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sz w:val="22"/>
          <w:szCs w:val="22"/>
        </w:rPr>
        <w:t>Parteneriatul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constituie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CC645A">
        <w:rPr>
          <w:rFonts w:ascii="Arial" w:hAnsi="Arial" w:cs="Arial"/>
          <w:sz w:val="22"/>
          <w:szCs w:val="22"/>
        </w:rPr>
        <w:t>formă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</w:rPr>
        <w:t>cooperare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academică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și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științifică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</w:rPr>
        <w:t>concretizată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în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organizarea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și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desfășurarea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în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România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</w:rPr>
        <w:t>în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comun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</w:rPr>
        <w:t>către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ASE </w:t>
      </w:r>
      <w:proofErr w:type="spellStart"/>
      <w:r w:rsidRPr="00CC645A">
        <w:rPr>
          <w:rFonts w:ascii="Arial" w:hAnsi="Arial" w:cs="Arial"/>
          <w:sz w:val="22"/>
          <w:szCs w:val="22"/>
        </w:rPr>
        <w:t>și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r w:rsidRPr="00CC645A">
        <w:rPr>
          <w:rFonts w:ascii="Arial" w:hAnsi="Arial" w:cs="Arial"/>
          <w:bCs/>
          <w:sz w:val="22"/>
          <w:szCs w:val="22"/>
        </w:rPr>
        <w:t>EHL</w:t>
      </w:r>
      <w:r w:rsidR="00410723" w:rsidRPr="00CC645A">
        <w:rPr>
          <w:rFonts w:ascii="Arial" w:hAnsi="Arial" w:cs="Arial"/>
          <w:bCs/>
          <w:sz w:val="22"/>
          <w:szCs w:val="22"/>
        </w:rPr>
        <w:t xml:space="preserve">, </w:t>
      </w:r>
      <w:proofErr w:type="spellStart"/>
      <w:r w:rsidR="00410723" w:rsidRPr="00CC645A">
        <w:rPr>
          <w:rFonts w:ascii="Arial" w:hAnsi="Arial" w:cs="Arial"/>
          <w:bCs/>
          <w:sz w:val="22"/>
          <w:szCs w:val="22"/>
        </w:rPr>
        <w:t>prin</w:t>
      </w:r>
      <w:proofErr w:type="spellEnd"/>
      <w:r w:rsidR="00410723"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="00410723" w:rsidRPr="00CC645A">
        <w:rPr>
          <w:rFonts w:ascii="Arial" w:hAnsi="Arial" w:cs="Arial"/>
          <w:bCs/>
          <w:sz w:val="22"/>
          <w:szCs w:val="22"/>
        </w:rPr>
        <w:t>componenta</w:t>
      </w:r>
      <w:proofErr w:type="spellEnd"/>
      <w:r w:rsidR="00410723" w:rsidRPr="00CC645A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proofErr w:type="gramStart"/>
      <w:r w:rsidR="00410723" w:rsidRPr="00CC645A">
        <w:rPr>
          <w:rFonts w:ascii="Arial" w:hAnsi="Arial" w:cs="Arial"/>
          <w:bCs/>
          <w:sz w:val="22"/>
          <w:szCs w:val="22"/>
        </w:rPr>
        <w:t>sa</w:t>
      </w:r>
      <w:proofErr w:type="spellEnd"/>
      <w:proofErr w:type="gramEnd"/>
      <w:r w:rsidR="00410723" w:rsidRPr="00CC645A">
        <w:rPr>
          <w:rFonts w:ascii="Arial" w:hAnsi="Arial" w:cs="Arial"/>
          <w:bCs/>
          <w:sz w:val="22"/>
          <w:szCs w:val="22"/>
        </w:rPr>
        <w:t xml:space="preserve"> Lausanne Hospitality Consulting (</w:t>
      </w:r>
      <w:r w:rsidRPr="00CC645A">
        <w:rPr>
          <w:rFonts w:ascii="Arial" w:hAnsi="Arial" w:cs="Arial"/>
          <w:bCs/>
          <w:sz w:val="22"/>
          <w:szCs w:val="22"/>
        </w:rPr>
        <w:t>LHC</w:t>
      </w:r>
      <w:r w:rsidR="00410723" w:rsidRPr="00CC645A">
        <w:rPr>
          <w:rFonts w:ascii="Arial" w:hAnsi="Arial" w:cs="Arial"/>
          <w:bCs/>
          <w:sz w:val="22"/>
          <w:szCs w:val="22"/>
        </w:rPr>
        <w:t>),</w:t>
      </w:r>
      <w:r w:rsidRPr="00CC645A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CC645A">
        <w:rPr>
          <w:rFonts w:ascii="Arial" w:hAnsi="Arial" w:cs="Arial"/>
          <w:sz w:val="22"/>
          <w:szCs w:val="22"/>
        </w:rPr>
        <w:t>unui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program de </w:t>
      </w:r>
      <w:proofErr w:type="spellStart"/>
      <w:r w:rsidRPr="00CC645A">
        <w:rPr>
          <w:rFonts w:ascii="Arial" w:hAnsi="Arial" w:cs="Arial"/>
          <w:sz w:val="22"/>
          <w:szCs w:val="22"/>
        </w:rPr>
        <w:t>studii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postuniversitare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în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Managementul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Strategic al </w:t>
      </w:r>
      <w:proofErr w:type="spellStart"/>
      <w:r w:rsidRPr="00CC645A">
        <w:rPr>
          <w:rFonts w:ascii="Arial" w:hAnsi="Arial" w:cs="Arial"/>
          <w:sz w:val="22"/>
          <w:szCs w:val="22"/>
        </w:rPr>
        <w:t>Ospitalității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Programul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va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avea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o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durată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totală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r w:rsidR="00410723" w:rsidRPr="00CC645A">
        <w:rPr>
          <w:rFonts w:ascii="Arial" w:hAnsi="Arial" w:cs="Arial"/>
          <w:sz w:val="22"/>
          <w:szCs w:val="22"/>
          <w:lang w:val="fr-FR"/>
        </w:rPr>
        <w:t xml:space="preserve">1 an, </w:t>
      </w:r>
      <w:proofErr w:type="spellStart"/>
      <w:r w:rsidR="00410723" w:rsidRPr="00CC645A">
        <w:rPr>
          <w:rFonts w:ascii="Arial" w:hAnsi="Arial" w:cs="Arial"/>
          <w:sz w:val="22"/>
          <w:szCs w:val="22"/>
          <w:lang w:val="fr-FR"/>
        </w:rPr>
        <w:t>totalizând</w:t>
      </w:r>
      <w:proofErr w:type="spellEnd"/>
      <w:r w:rsidR="00410723" w:rsidRPr="00CC645A">
        <w:rPr>
          <w:rFonts w:ascii="Arial" w:hAnsi="Arial" w:cs="Arial"/>
          <w:sz w:val="22"/>
          <w:szCs w:val="22"/>
          <w:lang w:val="fr-FR"/>
        </w:rPr>
        <w:t xml:space="preserve"> 198 de ore</w:t>
      </w:r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="00410723" w:rsidRPr="00CC645A">
        <w:rPr>
          <w:rFonts w:ascii="Arial" w:hAnsi="Arial" w:cs="Arial"/>
          <w:sz w:val="22"/>
          <w:szCs w:val="22"/>
          <w:lang w:val="fr-FR"/>
        </w:rPr>
        <w:t>activități</w:t>
      </w:r>
      <w:proofErr w:type="spellEnd"/>
      <w:r w:rsidR="00410723"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10723" w:rsidRPr="00CC645A">
        <w:rPr>
          <w:rFonts w:ascii="Arial" w:hAnsi="Arial" w:cs="Arial"/>
          <w:sz w:val="22"/>
          <w:szCs w:val="22"/>
          <w:lang w:val="fr-FR"/>
        </w:rPr>
        <w:t>didactice</w:t>
      </w:r>
      <w:proofErr w:type="spellEnd"/>
      <w:r w:rsidR="00410723"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formare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domeniul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10723" w:rsidRPr="00CC645A">
        <w:rPr>
          <w:rFonts w:ascii="Arial" w:hAnsi="Arial" w:cs="Arial"/>
          <w:sz w:val="22"/>
          <w:szCs w:val="22"/>
          <w:lang w:val="fr-FR"/>
        </w:rPr>
        <w:t>managementului</w:t>
      </w:r>
      <w:proofErr w:type="spellEnd"/>
      <w:r w:rsidR="00410723"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ospitalității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asigurate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specialiștii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la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Școala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Lausanne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ASE.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Cursanții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interesați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pot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urma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după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absolvire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un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modul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opțional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5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zile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desfășurat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la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Școala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Lausanne.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Absolvenții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programului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studii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postuniversitare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vor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primi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un Certificat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atestare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competențelor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profesionale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recunoscut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Ministerul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Educației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Naționale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România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un Certificat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</w:t>
      </w:r>
      <w:r w:rsidR="00727382" w:rsidRPr="00CC645A">
        <w:rPr>
          <w:rFonts w:ascii="Arial" w:hAnsi="Arial" w:cs="Arial"/>
          <w:sz w:val="22"/>
          <w:szCs w:val="22"/>
          <w:lang w:val="fr-FR"/>
        </w:rPr>
        <w:t>xecutive</w:t>
      </w:r>
      <w:proofErr w:type="spellEnd"/>
      <w:r w:rsidR="00727382"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727382" w:rsidRPr="00CC645A">
        <w:rPr>
          <w:rFonts w:ascii="Arial" w:hAnsi="Arial" w:cs="Arial"/>
          <w:sz w:val="22"/>
          <w:szCs w:val="22"/>
          <w:lang w:val="fr-FR"/>
        </w:rPr>
        <w:t>education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eliberat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Școala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Ospitalitate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Lausanne. </w:t>
      </w:r>
    </w:p>
    <w:p w14:paraId="02C70FAC" w14:textId="77777777" w:rsidR="00A10BDE" w:rsidRPr="00CC645A" w:rsidRDefault="00A10BDE" w:rsidP="00CC645A">
      <w:pPr>
        <w:pStyle w:val="Default"/>
        <w:spacing w:before="120" w:after="120" w:line="276" w:lineRule="auto"/>
        <w:ind w:firstLine="720"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Ecole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hôtelière de Lausanne (EHL) 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fost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fondată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1893,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fiind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prima </w:t>
      </w:r>
      <w:proofErr w:type="gramStart"/>
      <w:r w:rsidRPr="00CC645A">
        <w:rPr>
          <w:rFonts w:ascii="Arial" w:hAnsi="Arial" w:cs="Arial"/>
          <w:sz w:val="22"/>
          <w:szCs w:val="22"/>
          <w:lang w:val="fr-FR"/>
        </w:rPr>
        <w:t xml:space="preserve">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acest</w:t>
      </w:r>
      <w:proofErr w:type="spellEnd"/>
      <w:proofErr w:type="gramEnd"/>
      <w:r w:rsidRPr="00CC645A">
        <w:rPr>
          <w:rFonts w:ascii="Arial" w:hAnsi="Arial" w:cs="Arial"/>
          <w:sz w:val="22"/>
          <w:szCs w:val="22"/>
          <w:lang w:val="fr-FR"/>
        </w:rPr>
        <w:t xml:space="preserve"> profil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lume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o mare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contribuție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la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dezvoltarea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turismului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Elveţia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Școala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este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considerată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către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specialiști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ca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fiind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mai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bună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lume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pentru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formarea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directori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operatori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industria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ospitalităţii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. </w:t>
      </w:r>
    </w:p>
    <w:p w14:paraId="0556D5D6" w14:textId="77777777" w:rsidR="00A10BDE" w:rsidRPr="00CC645A" w:rsidRDefault="00A10BDE" w:rsidP="00CC645A">
      <w:pPr>
        <w:spacing w:before="120" w:after="120" w:line="276" w:lineRule="auto"/>
        <w:ind w:firstLine="720"/>
        <w:rPr>
          <w:rFonts w:ascii="Arial" w:hAnsi="Arial" w:cs="Arial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Ecole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hôtelière de Lausanne (EHL)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este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un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ambasador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pentru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ospitalitatea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tradițională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elvețiană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fost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un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pionier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educația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privind</w:t>
      </w:r>
      <w:proofErr w:type="spellEnd"/>
      <w:r w:rsidRPr="00CC645A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  <w:lang w:val="fr-FR"/>
        </w:rPr>
        <w:t>managementul</w:t>
      </w:r>
      <w:proofErr w:type="spellEnd"/>
      <w:r w:rsidRPr="00CC645A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  <w:lang w:val="fr-FR"/>
        </w:rPr>
        <w:t>ospitalităţii</w:t>
      </w:r>
      <w:proofErr w:type="spellEnd"/>
      <w:r w:rsidRPr="00CC645A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</w:t>
      </w:r>
      <w:r w:rsidRPr="00CC645A">
        <w:rPr>
          <w:rFonts w:ascii="Arial" w:hAnsi="Arial" w:cs="Arial"/>
          <w:bCs/>
          <w:sz w:val="22"/>
          <w:szCs w:val="22"/>
          <w:lang w:val="fr-FR"/>
        </w:rPr>
        <w:t>nc</w:t>
      </w:r>
      <w:r w:rsidRPr="00CC645A">
        <w:rPr>
          <w:rFonts w:ascii="Arial" w:hAnsi="Arial" w:cs="Arial"/>
          <w:sz w:val="22"/>
          <w:szCs w:val="22"/>
          <w:lang w:val="fr-FR"/>
        </w:rPr>
        <w:t>ă</w:t>
      </w:r>
      <w:proofErr w:type="spellEnd"/>
      <w:r w:rsidRPr="00CC645A">
        <w:rPr>
          <w:rFonts w:ascii="Arial" w:hAnsi="Arial" w:cs="Arial"/>
          <w:bCs/>
          <w:sz w:val="22"/>
          <w:szCs w:val="22"/>
          <w:lang w:val="fr-FR"/>
        </w:rPr>
        <w:t xml:space="preserve"> de la </w:t>
      </w:r>
      <w:proofErr w:type="spellStart"/>
      <w:r w:rsidRPr="00CC645A">
        <w:rPr>
          <w:rFonts w:ascii="Arial" w:hAnsi="Arial" w:cs="Arial"/>
          <w:bCs/>
          <w:sz w:val="22"/>
          <w:szCs w:val="22"/>
          <w:lang w:val="fr-FR"/>
        </w:rPr>
        <w:t>lansare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Acesta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gramStart"/>
      <w:r w:rsidRPr="00CC645A">
        <w:rPr>
          <w:rFonts w:ascii="Arial" w:hAnsi="Arial" w:cs="Arial"/>
          <w:sz w:val="22"/>
          <w:szCs w:val="22"/>
          <w:lang w:val="fr-FR"/>
        </w:rPr>
        <w:t>a</w:t>
      </w:r>
      <w:proofErr w:type="gram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creat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inspirat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o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comunitate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profesională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unică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peste 25.000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manageri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domeniul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  <w:lang w:val="fr-FR"/>
        </w:rPr>
        <w:t>ospitalităţii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uniți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valorile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moștenirea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EHL.</w:t>
      </w:r>
    </w:p>
    <w:p w14:paraId="75FC33C2" w14:textId="77777777" w:rsidR="00771ADF" w:rsidRPr="00CC645A" w:rsidRDefault="00771ADF" w:rsidP="00CC645A">
      <w:pPr>
        <w:spacing w:before="120" w:after="120" w:line="276" w:lineRule="auto"/>
        <w:ind w:firstLine="720"/>
        <w:rPr>
          <w:rFonts w:ascii="Arial" w:hAnsi="Arial" w:cs="Arial"/>
          <w:sz w:val="22"/>
          <w:szCs w:val="22"/>
          <w:lang w:val="fr-FR"/>
        </w:rPr>
      </w:pPr>
      <w:r w:rsidRPr="00CC645A">
        <w:rPr>
          <w:rFonts w:ascii="Arial" w:hAnsi="Arial" w:cs="Arial"/>
          <w:sz w:val="22"/>
          <w:szCs w:val="22"/>
          <w:lang w:val="fr-FR"/>
        </w:rPr>
        <w:t xml:space="preserve">EHL este o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universitate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top, care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oferă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soluții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învățare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pentru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studenți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entuziaști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talentați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ambițioși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peste 100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țări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. Cu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programe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universitare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postuniversitare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certificate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EHL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oferă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studenților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săi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o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gamă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largă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gramStart"/>
      <w:r w:rsidRPr="00CC645A">
        <w:rPr>
          <w:rFonts w:ascii="Arial" w:hAnsi="Arial" w:cs="Arial"/>
          <w:sz w:val="22"/>
          <w:szCs w:val="22"/>
          <w:lang w:val="fr-FR"/>
        </w:rPr>
        <w:t xml:space="preserve">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oportunități</w:t>
      </w:r>
      <w:proofErr w:type="spellEnd"/>
      <w:proofErr w:type="gram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pentru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diferitele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etape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evoluției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lor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profesionale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. EHL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organizează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cursuri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care se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desfașoară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campus, dar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oferă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educație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online. </w:t>
      </w:r>
    </w:p>
    <w:p w14:paraId="675A86A5" w14:textId="3F16979D" w:rsidR="00771ADF" w:rsidRPr="00CC645A" w:rsidRDefault="00771ADF" w:rsidP="00CC645A">
      <w:pPr>
        <w:spacing w:before="120" w:after="120" w:line="276" w:lineRule="auto"/>
        <w:ind w:firstLine="720"/>
        <w:rPr>
          <w:rFonts w:ascii="Arial" w:hAnsi="Arial" w:cs="Arial"/>
          <w:sz w:val="22"/>
          <w:szCs w:val="22"/>
          <w:lang w:val="fr-FR"/>
        </w:rPr>
      </w:pPr>
      <w:r w:rsidRPr="00CC645A">
        <w:rPr>
          <w:rFonts w:ascii="Arial" w:hAnsi="Arial" w:cs="Arial"/>
          <w:sz w:val="22"/>
          <w:szCs w:val="22"/>
          <w:lang w:val="fr-FR"/>
        </w:rPr>
        <w:t xml:space="preserve">Lausanne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Hospitality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Consulting SA (LHC) este </w:t>
      </w:r>
      <w:r w:rsidR="00410723" w:rsidRPr="00CC645A">
        <w:rPr>
          <w:rFonts w:ascii="Arial" w:hAnsi="Arial" w:cs="Arial"/>
          <w:sz w:val="22"/>
          <w:szCs w:val="22"/>
          <w:lang w:val="fr-FR"/>
        </w:rPr>
        <w:t>structura</w:t>
      </w:r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pentru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consultanță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10723" w:rsidRPr="00CC645A">
        <w:rPr>
          <w:rFonts w:ascii="Arial" w:hAnsi="Arial" w:cs="Arial"/>
          <w:sz w:val="22"/>
          <w:szCs w:val="22"/>
          <w:lang w:val="fr-FR"/>
        </w:rPr>
        <w:t>formare</w:t>
      </w:r>
      <w:proofErr w:type="spellEnd"/>
      <w:r w:rsidR="00410723"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10723" w:rsidRPr="00CC645A">
        <w:rPr>
          <w:rFonts w:ascii="Arial" w:hAnsi="Arial" w:cs="Arial"/>
          <w:sz w:val="22"/>
          <w:szCs w:val="22"/>
          <w:lang w:val="fr-FR"/>
        </w:rPr>
        <w:t>managerială</w:t>
      </w:r>
      <w:proofErr w:type="spellEnd"/>
      <w:r w:rsidR="00410723"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r w:rsidR="002F49A4" w:rsidRPr="00CC645A">
        <w:rPr>
          <w:rFonts w:ascii="Arial" w:hAnsi="Arial" w:cs="Arial"/>
          <w:sz w:val="22"/>
          <w:szCs w:val="22"/>
          <w:lang w:val="fr-FR"/>
        </w:rPr>
        <w:t>(</w:t>
      </w:r>
      <w:proofErr w:type="spellStart"/>
      <w:r w:rsidR="002F49A4" w:rsidRPr="00CC645A">
        <w:rPr>
          <w:rFonts w:ascii="Arial" w:hAnsi="Arial" w:cs="Arial"/>
          <w:sz w:val="22"/>
          <w:szCs w:val="22"/>
          <w:lang w:val="fr-FR"/>
        </w:rPr>
        <w:t>executive</w:t>
      </w:r>
      <w:proofErr w:type="spellEnd"/>
      <w:r w:rsidR="002F49A4"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2F49A4" w:rsidRPr="00CC645A">
        <w:rPr>
          <w:rFonts w:ascii="Arial" w:hAnsi="Arial" w:cs="Arial"/>
          <w:sz w:val="22"/>
          <w:szCs w:val="22"/>
          <w:lang w:val="fr-FR"/>
        </w:rPr>
        <w:t>education</w:t>
      </w:r>
      <w:proofErr w:type="spellEnd"/>
      <w:r w:rsidR="002F49A4" w:rsidRPr="00CC645A">
        <w:rPr>
          <w:rFonts w:ascii="Arial" w:hAnsi="Arial" w:cs="Arial"/>
          <w:sz w:val="22"/>
          <w:szCs w:val="22"/>
          <w:lang w:val="fr-FR"/>
        </w:rPr>
        <w:t xml:space="preserve">) </w:t>
      </w:r>
      <w:proofErr w:type="gramStart"/>
      <w:r w:rsidRPr="00CC645A">
        <w:rPr>
          <w:rFonts w:ascii="Arial" w:hAnsi="Arial" w:cs="Arial"/>
          <w:sz w:val="22"/>
          <w:szCs w:val="22"/>
          <w:lang w:val="fr-FR"/>
        </w:rPr>
        <w:t>a</w:t>
      </w:r>
      <w:proofErr w:type="gram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Ecole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hôtelière de Lausanne.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Ecole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hôtelière de Lausanne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derulează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toate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cursurile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sfera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10723" w:rsidRPr="00CC645A">
        <w:rPr>
          <w:rFonts w:ascii="Arial" w:hAnsi="Arial" w:cs="Arial"/>
          <w:sz w:val="22"/>
          <w:szCs w:val="22"/>
          <w:lang w:val="fr-FR"/>
        </w:rPr>
        <w:t>educației</w:t>
      </w:r>
      <w:proofErr w:type="spellEnd"/>
      <w:r w:rsidR="00410723"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10723" w:rsidRPr="00CC645A">
        <w:rPr>
          <w:rFonts w:ascii="Arial" w:hAnsi="Arial" w:cs="Arial"/>
          <w:sz w:val="22"/>
          <w:szCs w:val="22"/>
          <w:lang w:val="fr-FR"/>
        </w:rPr>
        <w:t>manageriale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intermediul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Lausanne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Hospitality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Consulting (LHC).</w:t>
      </w:r>
    </w:p>
    <w:p w14:paraId="541508BA" w14:textId="77777777" w:rsidR="00CC645A" w:rsidRDefault="00CC645A">
      <w:pPr>
        <w:jc w:val="left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br w:type="page"/>
      </w:r>
    </w:p>
    <w:p w14:paraId="45FCA6BB" w14:textId="77777777" w:rsidR="00CC645A" w:rsidRDefault="00CC645A" w:rsidP="00CC645A">
      <w:pPr>
        <w:spacing w:before="120" w:after="120" w:line="276" w:lineRule="auto"/>
        <w:ind w:firstLine="720"/>
        <w:rPr>
          <w:rFonts w:ascii="Arial" w:hAnsi="Arial" w:cs="Arial"/>
          <w:sz w:val="22"/>
          <w:szCs w:val="22"/>
          <w:lang w:val="fr-FR"/>
        </w:rPr>
      </w:pPr>
    </w:p>
    <w:p w14:paraId="089521A3" w14:textId="77777777" w:rsidR="00CC645A" w:rsidRDefault="00CC645A" w:rsidP="00CC645A">
      <w:pPr>
        <w:spacing w:before="120" w:after="120" w:line="276" w:lineRule="auto"/>
        <w:ind w:firstLine="720"/>
        <w:rPr>
          <w:rFonts w:ascii="Arial" w:hAnsi="Arial" w:cs="Arial"/>
          <w:sz w:val="22"/>
          <w:szCs w:val="22"/>
          <w:lang w:val="fr-FR"/>
        </w:rPr>
      </w:pPr>
    </w:p>
    <w:p w14:paraId="5C382B8D" w14:textId="77777777" w:rsidR="00CC645A" w:rsidRDefault="00CC645A" w:rsidP="00CC645A">
      <w:pPr>
        <w:spacing w:before="120" w:after="120" w:line="276" w:lineRule="auto"/>
        <w:ind w:firstLine="720"/>
        <w:rPr>
          <w:rFonts w:ascii="Arial" w:hAnsi="Arial" w:cs="Arial"/>
          <w:sz w:val="22"/>
          <w:szCs w:val="22"/>
          <w:lang w:val="fr-FR"/>
        </w:rPr>
      </w:pPr>
    </w:p>
    <w:p w14:paraId="16EC5ACF" w14:textId="2D4F3E48" w:rsidR="00771ADF" w:rsidRPr="00CC645A" w:rsidRDefault="00771ADF" w:rsidP="00CC645A">
      <w:pPr>
        <w:spacing w:before="120" w:after="120" w:line="276" w:lineRule="auto"/>
        <w:ind w:firstLine="720"/>
        <w:rPr>
          <w:rFonts w:ascii="Arial" w:hAnsi="Arial" w:cs="Arial"/>
          <w:sz w:val="22"/>
          <w:szCs w:val="22"/>
          <w:lang w:val="fr-FR"/>
        </w:rPr>
      </w:pPr>
      <w:r w:rsidRPr="00CC645A">
        <w:rPr>
          <w:rFonts w:ascii="Arial" w:hAnsi="Arial" w:cs="Arial"/>
          <w:sz w:val="22"/>
          <w:szCs w:val="22"/>
          <w:lang w:val="fr-FR"/>
        </w:rPr>
        <w:t xml:space="preserve">LHC se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concentrează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mod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constant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proiectarea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livrarea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programe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variate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pentru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toate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domeniile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industria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bCs/>
          <w:sz w:val="22"/>
          <w:szCs w:val="22"/>
          <w:lang w:val="fr-FR"/>
        </w:rPr>
        <w:t>ospitalităţii</w:t>
      </w:r>
      <w:proofErr w:type="spellEnd"/>
      <w:r w:rsidRPr="00CC645A">
        <w:rPr>
          <w:rFonts w:ascii="Arial" w:hAnsi="Arial" w:cs="Arial"/>
          <w:bCs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servicii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. In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cadrul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portofoliului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clien</w:t>
      </w:r>
      <w:r w:rsidRPr="00CC645A">
        <w:rPr>
          <w:rFonts w:ascii="Arial" w:hAnsi="Arial" w:cs="Arial"/>
          <w:bCs/>
          <w:sz w:val="22"/>
          <w:szCs w:val="22"/>
          <w:lang w:val="fr-FR"/>
        </w:rPr>
        <w:t>ţ</w:t>
      </w:r>
      <w:r w:rsidRPr="00CC645A">
        <w:rPr>
          <w:rFonts w:ascii="Arial" w:hAnsi="Arial" w:cs="Arial"/>
          <w:sz w:val="22"/>
          <w:szCs w:val="22"/>
          <w:lang w:val="fr-FR"/>
        </w:rPr>
        <w:t>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pentru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10723" w:rsidRPr="00CC645A">
        <w:rPr>
          <w:rFonts w:ascii="Arial" w:hAnsi="Arial" w:cs="Arial"/>
          <w:sz w:val="22"/>
          <w:szCs w:val="22"/>
          <w:lang w:val="fr-FR"/>
        </w:rPr>
        <w:t>formare</w:t>
      </w:r>
      <w:proofErr w:type="spellEnd"/>
      <w:r w:rsidR="00410723"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10723" w:rsidRPr="00CC645A">
        <w:rPr>
          <w:rFonts w:ascii="Arial" w:hAnsi="Arial" w:cs="Arial"/>
          <w:sz w:val="22"/>
          <w:szCs w:val="22"/>
          <w:lang w:val="fr-FR"/>
        </w:rPr>
        <w:t>managerială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LHC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deservește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profesioniști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dintr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-o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serie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sectoare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cum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fi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lanțurile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hoteliere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internaționale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hotelurile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independente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retailerii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lux,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companiile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aeriene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băncile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companiile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asigurări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retailerii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FMCG,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spitalele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high-end,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companiile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410723" w:rsidRPr="00CC645A">
        <w:rPr>
          <w:rFonts w:ascii="Arial" w:hAnsi="Arial" w:cs="Arial"/>
          <w:sz w:val="22"/>
          <w:szCs w:val="22"/>
          <w:lang w:val="fr-FR"/>
        </w:rPr>
        <w:t>producătoare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asociațiile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hoteliere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>.</w:t>
      </w:r>
    </w:p>
    <w:p w14:paraId="04647C23" w14:textId="77777777" w:rsidR="00771ADF" w:rsidRPr="00CC645A" w:rsidRDefault="00771ADF" w:rsidP="00CC645A">
      <w:pPr>
        <w:spacing w:before="120" w:after="120" w:line="276" w:lineRule="auto"/>
        <w:ind w:firstLine="720"/>
        <w:rPr>
          <w:rFonts w:ascii="Arial" w:hAnsi="Arial" w:cs="Arial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Înfiinţată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Decret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Regal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la 6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aprilie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1913,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sub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denumirea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gramStart"/>
      <w:r w:rsidRPr="00CC645A">
        <w:rPr>
          <w:rFonts w:ascii="Arial" w:hAnsi="Arial" w:cs="Arial"/>
          <w:sz w:val="22"/>
          <w:szCs w:val="22"/>
          <w:lang w:val="fr-FR"/>
        </w:rPr>
        <w:t>de Academia</w:t>
      </w:r>
      <w:proofErr w:type="gram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Înalte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Studii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Comerciale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şi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Industriale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(AISCI), Academia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Studii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Economice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Bucureşti 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împlinit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curand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un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secol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existenţă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. Academia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Studii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Economice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Bucureşti este o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universitate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cercetare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avansată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şi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educaţie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care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organizează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studii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universitare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şi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cercetare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ştiinţifică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domeniile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ştiinţelor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economice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administrative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socioumane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. </w:t>
      </w:r>
    </w:p>
    <w:p w14:paraId="1DFB0264" w14:textId="1F2A0EF5" w:rsidR="00771ADF" w:rsidRPr="00CC645A" w:rsidRDefault="00771ADF" w:rsidP="00CC645A">
      <w:pPr>
        <w:spacing w:before="120" w:after="120" w:line="276" w:lineRule="auto"/>
        <w:ind w:firstLine="720"/>
        <w:rPr>
          <w:rFonts w:ascii="Arial" w:hAnsi="Arial" w:cs="Arial"/>
          <w:sz w:val="22"/>
          <w:szCs w:val="22"/>
          <w:lang w:val="fr-FR"/>
        </w:rPr>
      </w:pPr>
      <w:r w:rsidRPr="00CC645A">
        <w:rPr>
          <w:rFonts w:ascii="Arial" w:hAnsi="Arial" w:cs="Arial"/>
          <w:sz w:val="22"/>
          <w:szCs w:val="22"/>
          <w:lang w:val="fr-FR"/>
        </w:rPr>
        <w:t xml:space="preserve">ASE este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considerată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drept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mai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importantă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instituție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gramStart"/>
      <w:r w:rsidRPr="00CC645A">
        <w:rPr>
          <w:rFonts w:ascii="Arial" w:hAnsi="Arial" w:cs="Arial"/>
          <w:sz w:val="22"/>
          <w:szCs w:val="22"/>
          <w:lang w:val="fr-FR"/>
        </w:rPr>
        <w:t xml:space="preserve">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învățământ</w:t>
      </w:r>
      <w:proofErr w:type="spellEnd"/>
      <w:proofErr w:type="gram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superior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economic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țară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una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dintre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cele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mai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cunoscute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universități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economice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Sud</w:t>
      </w:r>
      <w:r w:rsidRPr="00CC645A">
        <w:rPr>
          <w:rFonts w:ascii="Cambria Math" w:hAnsi="Cambria Math" w:cs="Cambria Math"/>
          <w:sz w:val="22"/>
          <w:szCs w:val="22"/>
          <w:lang w:val="fr-FR"/>
        </w:rPr>
        <w:t>‐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Estul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Europei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Pregătirea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universitară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studenților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este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realizată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cadrul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ciclurilor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licenţă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proofErr w:type="gramStart"/>
      <w:r w:rsidRPr="00CC645A">
        <w:rPr>
          <w:rFonts w:ascii="Arial" w:hAnsi="Arial" w:cs="Arial"/>
          <w:sz w:val="22"/>
          <w:szCs w:val="22"/>
          <w:lang w:val="fr-FR"/>
        </w:rPr>
        <w:t>masterat</w:t>
      </w:r>
      <w:proofErr w:type="spellEnd"/>
      <w:proofErr w:type="gramEnd"/>
      <w:r w:rsidRPr="00CC645A">
        <w:rPr>
          <w:rFonts w:ascii="Arial" w:hAnsi="Arial" w:cs="Arial"/>
          <w:sz w:val="22"/>
          <w:szCs w:val="22"/>
          <w:lang w:val="fr-FR"/>
        </w:rPr>
        <w:t xml:space="preserve">, doctorat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postdoctorat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. ASE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oferă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asemenea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programe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formare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continuă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formare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pedagogică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studii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academic</w:t>
      </w:r>
      <w:r w:rsidR="00410723" w:rsidRPr="00CC645A">
        <w:rPr>
          <w:rFonts w:ascii="Arial" w:hAnsi="Arial" w:cs="Arial"/>
          <w:sz w:val="22"/>
          <w:szCs w:val="22"/>
          <w:lang w:val="fr-FR"/>
        </w:rPr>
        <w:t>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postuniversitare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precum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programe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tip MBA (Master of Business Administration)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EMBA (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Executive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Master of Business Administration).</w:t>
      </w:r>
    </w:p>
    <w:p w14:paraId="35039AD2" w14:textId="77777777" w:rsidR="00CC645A" w:rsidRPr="00CC645A" w:rsidRDefault="00CC645A" w:rsidP="00CC645A">
      <w:pPr>
        <w:pStyle w:val="Default"/>
        <w:spacing w:line="276" w:lineRule="auto"/>
        <w:ind w:firstLine="708"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Programul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formare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se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derulează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parcursul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 7 module,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incluzând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198 de ore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asigurate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specialiști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la EHL/LHC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ASE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beneficiind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27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credite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studii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transferabile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>.</w:t>
      </w:r>
    </w:p>
    <w:p w14:paraId="6657410E" w14:textId="77777777" w:rsidR="00CC645A" w:rsidRPr="00CC645A" w:rsidRDefault="00CC645A" w:rsidP="00CC645A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14:paraId="3C679CF7" w14:textId="77777777" w:rsidR="00CC645A" w:rsidRPr="00CC645A" w:rsidRDefault="00CC645A" w:rsidP="00CC645A">
      <w:pPr>
        <w:pStyle w:val="Default"/>
        <w:spacing w:line="276" w:lineRule="auto"/>
        <w:ind w:firstLine="708"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Absolvenții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programului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vor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primi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>:</w:t>
      </w:r>
    </w:p>
    <w:p w14:paraId="6DFD7244" w14:textId="77777777" w:rsidR="00CC645A" w:rsidRPr="00CC645A" w:rsidRDefault="00CC645A" w:rsidP="00CC645A">
      <w:pPr>
        <w:pStyle w:val="Defaul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2"/>
          <w:szCs w:val="22"/>
          <w:lang w:val="fr-FR"/>
        </w:rPr>
      </w:pPr>
      <w:r w:rsidRPr="00CC645A">
        <w:rPr>
          <w:rFonts w:ascii="Arial" w:hAnsi="Arial" w:cs="Arial"/>
          <w:b/>
          <w:i/>
          <w:sz w:val="22"/>
          <w:szCs w:val="22"/>
          <w:lang w:val="fr-FR"/>
        </w:rPr>
        <w:t xml:space="preserve">Certificat de </w:t>
      </w:r>
      <w:proofErr w:type="spellStart"/>
      <w:r w:rsidRPr="00CC645A">
        <w:rPr>
          <w:rFonts w:ascii="Arial" w:hAnsi="Arial" w:cs="Arial"/>
          <w:b/>
          <w:i/>
          <w:sz w:val="22"/>
          <w:szCs w:val="22"/>
          <w:lang w:val="fr-FR"/>
        </w:rPr>
        <w:t>atestare</w:t>
      </w:r>
      <w:proofErr w:type="spellEnd"/>
      <w:r w:rsidRPr="00CC645A">
        <w:rPr>
          <w:rFonts w:ascii="Arial" w:hAnsi="Arial" w:cs="Arial"/>
          <w:b/>
          <w:i/>
          <w:sz w:val="22"/>
          <w:szCs w:val="22"/>
          <w:lang w:val="fr-FR"/>
        </w:rPr>
        <w:t xml:space="preserve"> </w:t>
      </w:r>
      <w:proofErr w:type="gramStart"/>
      <w:r w:rsidRPr="00CC645A">
        <w:rPr>
          <w:rFonts w:ascii="Arial" w:hAnsi="Arial" w:cs="Arial"/>
          <w:b/>
          <w:i/>
          <w:sz w:val="22"/>
          <w:szCs w:val="22"/>
          <w:lang w:val="fr-FR"/>
        </w:rPr>
        <w:t>a</w:t>
      </w:r>
      <w:proofErr w:type="gramEnd"/>
      <w:r w:rsidRPr="00CC645A">
        <w:rPr>
          <w:rFonts w:ascii="Arial" w:hAnsi="Arial" w:cs="Arial"/>
          <w:b/>
          <w:i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b/>
          <w:i/>
          <w:sz w:val="22"/>
          <w:szCs w:val="22"/>
          <w:lang w:val="fr-FR"/>
        </w:rPr>
        <w:t>competențelor</w:t>
      </w:r>
      <w:proofErr w:type="spellEnd"/>
      <w:r w:rsidRPr="00CC645A">
        <w:rPr>
          <w:rFonts w:ascii="Arial" w:hAnsi="Arial" w:cs="Arial"/>
          <w:b/>
          <w:i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b/>
          <w:i/>
          <w:sz w:val="22"/>
          <w:szCs w:val="22"/>
          <w:lang w:val="fr-FR"/>
        </w:rPr>
        <w:t>profesionale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recunoscut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Ministerul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Educației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Naționale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România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>;</w:t>
      </w:r>
    </w:p>
    <w:p w14:paraId="2F157FEF" w14:textId="77777777" w:rsidR="00CC645A" w:rsidRPr="00CC645A" w:rsidRDefault="00CC645A" w:rsidP="00CC645A">
      <w:pPr>
        <w:pStyle w:val="Default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CC645A">
        <w:rPr>
          <w:rFonts w:ascii="Arial" w:hAnsi="Arial" w:cs="Arial"/>
          <w:b/>
          <w:i/>
          <w:sz w:val="22"/>
          <w:szCs w:val="22"/>
        </w:rPr>
        <w:t>Certificat</w:t>
      </w:r>
      <w:proofErr w:type="spellEnd"/>
      <w:r w:rsidRPr="00CC645A">
        <w:rPr>
          <w:rFonts w:ascii="Arial" w:hAnsi="Arial" w:cs="Arial"/>
          <w:b/>
          <w:i/>
          <w:sz w:val="22"/>
          <w:szCs w:val="22"/>
        </w:rPr>
        <w:t xml:space="preserve"> de Executive Education</w:t>
      </w:r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eliberat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</w:rPr>
        <w:t>Ecole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hoteliere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de Lausanne. </w:t>
      </w:r>
    </w:p>
    <w:p w14:paraId="66D9B695" w14:textId="77777777" w:rsidR="00CC645A" w:rsidRPr="00CC645A" w:rsidRDefault="00CC645A" w:rsidP="00CC645A">
      <w:pPr>
        <w:spacing w:after="0" w:line="276" w:lineRule="auto"/>
        <w:rPr>
          <w:rFonts w:ascii="Arial" w:hAnsi="Arial" w:cs="Arial"/>
          <w:sz w:val="22"/>
          <w:szCs w:val="22"/>
          <w:lang w:val="fr-FR"/>
        </w:rPr>
      </w:pPr>
    </w:p>
    <w:p w14:paraId="493E6C43" w14:textId="77777777" w:rsidR="00CC645A" w:rsidRPr="00CC645A" w:rsidRDefault="00CC645A" w:rsidP="00CC645A">
      <w:pPr>
        <w:spacing w:after="0" w:line="276" w:lineRule="auto"/>
        <w:ind w:firstLine="708"/>
        <w:rPr>
          <w:rFonts w:ascii="Arial" w:hAnsi="Arial" w:cs="Arial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După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absolvire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cursanții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interesați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pot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urma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un </w:t>
      </w:r>
      <w:proofErr w:type="spellStart"/>
      <w:r w:rsidRPr="00CC645A">
        <w:rPr>
          <w:rFonts w:ascii="Arial" w:hAnsi="Arial" w:cs="Arial"/>
          <w:b/>
          <w:i/>
          <w:sz w:val="22"/>
          <w:szCs w:val="22"/>
          <w:lang w:val="fr-FR"/>
        </w:rPr>
        <w:t>modul</w:t>
      </w:r>
      <w:proofErr w:type="spellEnd"/>
      <w:r w:rsidRPr="00CC645A">
        <w:rPr>
          <w:rFonts w:ascii="Arial" w:hAnsi="Arial" w:cs="Arial"/>
          <w:b/>
          <w:i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b/>
          <w:i/>
          <w:sz w:val="22"/>
          <w:szCs w:val="22"/>
          <w:lang w:val="fr-FR"/>
        </w:rPr>
        <w:t>opțional</w:t>
      </w:r>
      <w:proofErr w:type="spellEnd"/>
      <w:r w:rsidRPr="00CC645A">
        <w:rPr>
          <w:rFonts w:ascii="Arial" w:hAnsi="Arial" w:cs="Arial"/>
          <w:b/>
          <w:i/>
          <w:sz w:val="22"/>
          <w:szCs w:val="22"/>
          <w:lang w:val="fr-FR"/>
        </w:rPr>
        <w:t xml:space="preserve"> de 5 </w:t>
      </w:r>
      <w:proofErr w:type="spellStart"/>
      <w:r w:rsidRPr="00CC645A">
        <w:rPr>
          <w:rFonts w:ascii="Arial" w:hAnsi="Arial" w:cs="Arial"/>
          <w:b/>
          <w:i/>
          <w:sz w:val="22"/>
          <w:szCs w:val="22"/>
          <w:lang w:val="fr-FR"/>
        </w:rPr>
        <w:t>zile</w:t>
      </w:r>
      <w:proofErr w:type="spellEnd"/>
      <w:r w:rsidRPr="00CC645A">
        <w:rPr>
          <w:rFonts w:ascii="Arial" w:hAnsi="Arial" w:cs="Arial"/>
          <w:b/>
          <w:i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b/>
          <w:i/>
          <w:sz w:val="22"/>
          <w:szCs w:val="22"/>
          <w:lang w:val="fr-FR"/>
        </w:rPr>
        <w:t>desfășurat</w:t>
      </w:r>
      <w:proofErr w:type="spellEnd"/>
      <w:r w:rsidRPr="00CC645A">
        <w:rPr>
          <w:rFonts w:ascii="Arial" w:hAnsi="Arial" w:cs="Arial"/>
          <w:b/>
          <w:i/>
          <w:sz w:val="22"/>
          <w:szCs w:val="22"/>
          <w:lang w:val="fr-FR"/>
        </w:rPr>
        <w:t xml:space="preserve"> la EHL</w:t>
      </w:r>
      <w:r w:rsidRPr="00CC645A">
        <w:rPr>
          <w:rFonts w:ascii="Arial" w:hAnsi="Arial" w:cs="Arial"/>
          <w:sz w:val="22"/>
          <w:szCs w:val="22"/>
          <w:lang w:val="fr-FR"/>
        </w:rPr>
        <w:t>.</w:t>
      </w:r>
    </w:p>
    <w:p w14:paraId="7ACC2306" w14:textId="77777777" w:rsidR="00CC645A" w:rsidRPr="00CC645A" w:rsidRDefault="00CC645A" w:rsidP="00CC645A">
      <w:pPr>
        <w:spacing w:after="0" w:line="276" w:lineRule="auto"/>
        <w:rPr>
          <w:rFonts w:ascii="Arial" w:hAnsi="Arial" w:cs="Arial"/>
          <w:b/>
          <w:color w:val="000000"/>
          <w:sz w:val="22"/>
          <w:szCs w:val="22"/>
          <w:lang w:val="fr-FR"/>
        </w:rPr>
      </w:pPr>
    </w:p>
    <w:p w14:paraId="04689179" w14:textId="77777777" w:rsidR="00CC645A" w:rsidRPr="00CC645A" w:rsidRDefault="00CC645A" w:rsidP="00CC645A">
      <w:pPr>
        <w:pStyle w:val="Default"/>
        <w:spacing w:line="276" w:lineRule="auto"/>
        <w:ind w:firstLine="708"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Cursul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se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adresează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profesioniștilor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business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mai ales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celor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industria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ospitalității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care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doresc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o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dezvoltare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carierei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dar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celor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care vor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se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specializeze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acest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domeniu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sau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dezvolte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abilitățile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management.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Astfel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conceput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ca un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curs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postuniversitar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1 an,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programul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se va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desfășura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efectiv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parcursul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 9-10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luni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orarul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activităților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didactice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concentrat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3-6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zile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/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lună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câte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6 ore/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zi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programate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spre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sfărșitul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săptămânii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>.</w:t>
      </w:r>
    </w:p>
    <w:p w14:paraId="3AA17ED6" w14:textId="77777777" w:rsidR="00CC645A" w:rsidRPr="00CC645A" w:rsidRDefault="00CC645A" w:rsidP="00CC645A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14:paraId="608BB434" w14:textId="77777777" w:rsidR="00CC645A" w:rsidRPr="00CC645A" w:rsidRDefault="00CC645A" w:rsidP="00CC645A">
      <w:pPr>
        <w:pStyle w:val="Default"/>
        <w:spacing w:line="276" w:lineRule="auto"/>
        <w:ind w:firstLine="708"/>
        <w:jc w:val="both"/>
        <w:rPr>
          <w:rFonts w:ascii="Arial" w:hAnsi="Arial" w:cs="Arial"/>
          <w:sz w:val="22"/>
          <w:szCs w:val="22"/>
          <w:lang w:val="fr-FR"/>
        </w:rPr>
      </w:pPr>
      <w:r w:rsidRPr="00CC645A">
        <w:rPr>
          <w:rFonts w:ascii="Arial" w:hAnsi="Arial" w:cs="Arial"/>
          <w:sz w:val="22"/>
          <w:szCs w:val="22"/>
          <w:lang w:val="fr-FR"/>
        </w:rPr>
        <w:t xml:space="preserve">O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importantă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parte </w:t>
      </w:r>
      <w:proofErr w:type="gramStart"/>
      <w:r w:rsidRPr="00CC645A">
        <w:rPr>
          <w:rFonts w:ascii="Arial" w:hAnsi="Arial" w:cs="Arial"/>
          <w:sz w:val="22"/>
          <w:szCs w:val="22"/>
          <w:lang w:val="fr-FR"/>
        </w:rPr>
        <w:t>a</w:t>
      </w:r>
      <w:proofErr w:type="gram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programului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este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dedicată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studiului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individual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muncii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echipă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concretizate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realizarea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unui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proiect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care va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trebui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rezolve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o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problemă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reală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unei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companii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mediul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afaceri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baza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competențelor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dobândite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parcursul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modulelor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Examenul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gramStart"/>
      <w:r w:rsidRPr="00CC645A">
        <w:rPr>
          <w:rFonts w:ascii="Arial" w:hAnsi="Arial" w:cs="Arial"/>
          <w:sz w:val="22"/>
          <w:szCs w:val="22"/>
          <w:lang w:val="fr-FR"/>
        </w:rPr>
        <w:t xml:space="preserve">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absolvire</w:t>
      </w:r>
      <w:proofErr w:type="spellEnd"/>
      <w:proofErr w:type="gramEnd"/>
      <w:r w:rsidRPr="00CC645A">
        <w:rPr>
          <w:rFonts w:ascii="Arial" w:hAnsi="Arial" w:cs="Arial"/>
          <w:sz w:val="22"/>
          <w:szCs w:val="22"/>
          <w:lang w:val="fr-FR"/>
        </w:rPr>
        <w:t xml:space="preserve"> va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consta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astfel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realizarea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prezentarea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acestui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proiect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>.</w:t>
      </w:r>
    </w:p>
    <w:p w14:paraId="6A8D0E46" w14:textId="77777777" w:rsidR="00CC645A" w:rsidRPr="00CC645A" w:rsidRDefault="00CC645A" w:rsidP="00CC645A">
      <w:pPr>
        <w:pStyle w:val="Default"/>
        <w:spacing w:line="276" w:lineRule="auto"/>
        <w:jc w:val="both"/>
        <w:rPr>
          <w:rFonts w:ascii="Arial" w:hAnsi="Arial" w:cs="Arial"/>
          <w:b/>
          <w:sz w:val="22"/>
          <w:szCs w:val="22"/>
          <w:lang w:val="fr-FR"/>
        </w:rPr>
      </w:pPr>
    </w:p>
    <w:p w14:paraId="40697609" w14:textId="71EBA90B" w:rsidR="00CC645A" w:rsidRPr="00CC645A" w:rsidRDefault="00CC645A" w:rsidP="00CC645A">
      <w:pPr>
        <w:spacing w:line="276" w:lineRule="auto"/>
        <w:rPr>
          <w:rFonts w:ascii="Arial" w:hAnsi="Arial" w:cs="Arial"/>
          <w:b/>
          <w:color w:val="000000"/>
          <w:sz w:val="22"/>
          <w:szCs w:val="22"/>
          <w:lang w:val="fr-FR"/>
        </w:rPr>
      </w:pPr>
    </w:p>
    <w:p w14:paraId="28E2129C" w14:textId="77777777" w:rsidR="00CC645A" w:rsidRPr="00CC645A" w:rsidRDefault="00CC645A" w:rsidP="00CC645A">
      <w:pPr>
        <w:spacing w:after="0" w:line="276" w:lineRule="auto"/>
        <w:rPr>
          <w:rFonts w:ascii="Arial" w:hAnsi="Arial" w:cs="Arial"/>
          <w:b/>
          <w:color w:val="000000"/>
          <w:sz w:val="22"/>
          <w:szCs w:val="22"/>
          <w:lang w:val="fr-FR"/>
        </w:rPr>
      </w:pPr>
    </w:p>
    <w:p w14:paraId="4BD4B502" w14:textId="77777777" w:rsidR="00275674" w:rsidRDefault="00275674" w:rsidP="00CC645A">
      <w:pPr>
        <w:spacing w:after="0" w:line="276" w:lineRule="auto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203B9622" w14:textId="77777777" w:rsidR="00CC645A" w:rsidRDefault="00CC645A" w:rsidP="00CC645A">
      <w:pPr>
        <w:spacing w:after="0" w:line="276" w:lineRule="auto"/>
        <w:rPr>
          <w:rFonts w:ascii="Arial" w:hAnsi="Arial" w:cs="Arial"/>
          <w:b/>
          <w:color w:val="000000"/>
          <w:sz w:val="22"/>
          <w:szCs w:val="22"/>
          <w:lang w:val="en-US"/>
        </w:rPr>
      </w:pPr>
      <w:proofErr w:type="spellStart"/>
      <w:r w:rsidRPr="00CC645A">
        <w:rPr>
          <w:rFonts w:ascii="Arial" w:hAnsi="Arial" w:cs="Arial"/>
          <w:b/>
          <w:color w:val="000000"/>
          <w:sz w:val="22"/>
          <w:szCs w:val="22"/>
          <w:lang w:val="en-US"/>
        </w:rPr>
        <w:t>Structură</w:t>
      </w:r>
      <w:proofErr w:type="spellEnd"/>
      <w:r w:rsidRPr="00CC645A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curs:</w:t>
      </w:r>
    </w:p>
    <w:p w14:paraId="69A075D1" w14:textId="77777777" w:rsidR="00275674" w:rsidRPr="00CC645A" w:rsidRDefault="00275674" w:rsidP="00CC645A">
      <w:pPr>
        <w:spacing w:after="0" w:line="276" w:lineRule="auto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tbl>
      <w:tblPr>
        <w:tblStyle w:val="TableGrid"/>
        <w:tblW w:w="9924" w:type="dxa"/>
        <w:jc w:val="center"/>
        <w:tblInd w:w="660" w:type="dxa"/>
        <w:tblLook w:val="04A0" w:firstRow="1" w:lastRow="0" w:firstColumn="1" w:lastColumn="0" w:noHBand="0" w:noVBand="1"/>
      </w:tblPr>
      <w:tblGrid>
        <w:gridCol w:w="6398"/>
        <w:gridCol w:w="1116"/>
        <w:gridCol w:w="2410"/>
      </w:tblGrid>
      <w:tr w:rsidR="00CC645A" w:rsidRPr="00CC645A" w14:paraId="3CA31A5A" w14:textId="77777777" w:rsidTr="009171DA">
        <w:trPr>
          <w:jc w:val="center"/>
        </w:trPr>
        <w:tc>
          <w:tcPr>
            <w:tcW w:w="6398" w:type="dxa"/>
            <w:shd w:val="clear" w:color="auto" w:fill="DEEAF6" w:themeFill="accent1" w:themeFillTint="33"/>
          </w:tcPr>
          <w:p w14:paraId="4D43250E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  <w:t>Module/</w:t>
            </w:r>
            <w:proofErr w:type="spellStart"/>
            <w:r w:rsidRPr="00CC645A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  <w:t>Teme</w:t>
            </w:r>
            <w:proofErr w:type="spellEnd"/>
          </w:p>
        </w:tc>
        <w:tc>
          <w:tcPr>
            <w:tcW w:w="1116" w:type="dxa"/>
            <w:shd w:val="clear" w:color="auto" w:fill="DEEAF6" w:themeFill="accent1" w:themeFillTint="33"/>
          </w:tcPr>
          <w:p w14:paraId="23F16B32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CC645A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  <w:t>Număr</w:t>
            </w:r>
            <w:proofErr w:type="spellEnd"/>
            <w:r w:rsidRPr="00CC645A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645A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  <w:t>zile</w:t>
            </w:r>
            <w:proofErr w:type="spellEnd"/>
          </w:p>
        </w:tc>
        <w:tc>
          <w:tcPr>
            <w:tcW w:w="2410" w:type="dxa"/>
            <w:shd w:val="clear" w:color="auto" w:fill="DEEAF6" w:themeFill="accent1" w:themeFillTint="33"/>
          </w:tcPr>
          <w:p w14:paraId="7FAA2039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CC645A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  <w:t>Profesori</w:t>
            </w:r>
            <w:proofErr w:type="spellEnd"/>
          </w:p>
        </w:tc>
      </w:tr>
      <w:tr w:rsidR="00CC645A" w:rsidRPr="00CC645A" w14:paraId="38942960" w14:textId="77777777" w:rsidTr="009171DA">
        <w:trPr>
          <w:jc w:val="center"/>
        </w:trPr>
        <w:tc>
          <w:tcPr>
            <w:tcW w:w="6398" w:type="dxa"/>
            <w:shd w:val="clear" w:color="auto" w:fill="D9D9D9" w:themeFill="background1" w:themeFillShade="D9"/>
          </w:tcPr>
          <w:p w14:paraId="5836BAE5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1 - INTRODUCTION &amp; CAPSTONE PROJECT</w:t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14:paraId="46ACD8FB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700CDD56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645A" w:rsidRPr="00CC645A" w14:paraId="56ABF7A3" w14:textId="77777777" w:rsidTr="009171DA">
        <w:trPr>
          <w:jc w:val="center"/>
        </w:trPr>
        <w:tc>
          <w:tcPr>
            <w:tcW w:w="6398" w:type="dxa"/>
          </w:tcPr>
          <w:p w14:paraId="27040864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Introduction &amp; Trends in Hospitality</w:t>
            </w:r>
          </w:p>
        </w:tc>
        <w:tc>
          <w:tcPr>
            <w:tcW w:w="1116" w:type="dxa"/>
            <w:shd w:val="clear" w:color="auto" w:fill="auto"/>
          </w:tcPr>
          <w:p w14:paraId="60C2A6DD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26885184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</w:t>
            </w:r>
          </w:p>
        </w:tc>
      </w:tr>
      <w:tr w:rsidR="00CC645A" w:rsidRPr="00CC645A" w14:paraId="637C1A68" w14:textId="77777777" w:rsidTr="009171DA">
        <w:trPr>
          <w:jc w:val="center"/>
        </w:trPr>
        <w:tc>
          <w:tcPr>
            <w:tcW w:w="6398" w:type="dxa"/>
          </w:tcPr>
          <w:p w14:paraId="1E481B62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Project Management + Capstone Project Kick off</w:t>
            </w:r>
          </w:p>
        </w:tc>
        <w:tc>
          <w:tcPr>
            <w:tcW w:w="1116" w:type="dxa"/>
            <w:shd w:val="clear" w:color="auto" w:fill="auto"/>
          </w:tcPr>
          <w:p w14:paraId="4F4F390C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2D4C4EE9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LHC/EHL, ASE</w:t>
            </w:r>
          </w:p>
        </w:tc>
      </w:tr>
      <w:tr w:rsidR="00CC645A" w:rsidRPr="00CC645A" w14:paraId="6E2CFA90" w14:textId="77777777" w:rsidTr="009171DA">
        <w:trPr>
          <w:jc w:val="center"/>
        </w:trPr>
        <w:tc>
          <w:tcPr>
            <w:tcW w:w="6398" w:type="dxa"/>
            <w:shd w:val="clear" w:color="auto" w:fill="DEEAF6" w:themeFill="accent1" w:themeFillTint="33"/>
          </w:tcPr>
          <w:p w14:paraId="2B0DF8DA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  <w:t xml:space="preserve">TOTAL </w:t>
            </w:r>
          </w:p>
        </w:tc>
        <w:tc>
          <w:tcPr>
            <w:tcW w:w="1116" w:type="dxa"/>
            <w:shd w:val="clear" w:color="auto" w:fill="DEEAF6" w:themeFill="accent1" w:themeFillTint="33"/>
          </w:tcPr>
          <w:p w14:paraId="52107A57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44546A" w:themeColor="text2"/>
                <w:sz w:val="20"/>
                <w:szCs w:val="20"/>
                <w:lang w:val="en-GB"/>
              </w:rPr>
              <w:t>3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14:paraId="5D324FD1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645A" w:rsidRPr="00CC645A" w14:paraId="44759080" w14:textId="77777777" w:rsidTr="009171DA">
        <w:trPr>
          <w:jc w:val="center"/>
        </w:trPr>
        <w:tc>
          <w:tcPr>
            <w:tcW w:w="6398" w:type="dxa"/>
            <w:shd w:val="clear" w:color="auto" w:fill="D9D9D9" w:themeFill="background1" w:themeFillShade="D9"/>
          </w:tcPr>
          <w:p w14:paraId="4E9546E5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2 - FINANCIAL &amp; ASSET MANAGEMENT</w:t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14:paraId="4FCD9E46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E3DD087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645A" w:rsidRPr="00CC645A" w14:paraId="0C14E4B7" w14:textId="77777777" w:rsidTr="009171DA">
        <w:trPr>
          <w:jc w:val="center"/>
        </w:trPr>
        <w:tc>
          <w:tcPr>
            <w:tcW w:w="6398" w:type="dxa"/>
          </w:tcPr>
          <w:p w14:paraId="6D3566F3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Financial and Managerial Accounting</w:t>
            </w:r>
          </w:p>
        </w:tc>
        <w:tc>
          <w:tcPr>
            <w:tcW w:w="1116" w:type="dxa"/>
            <w:shd w:val="clear" w:color="auto" w:fill="auto"/>
          </w:tcPr>
          <w:p w14:paraId="34BB5A0F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127ACCF1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ASE</w:t>
            </w:r>
          </w:p>
        </w:tc>
      </w:tr>
      <w:tr w:rsidR="00CC645A" w:rsidRPr="00CC645A" w14:paraId="556A4087" w14:textId="77777777" w:rsidTr="009171DA">
        <w:trPr>
          <w:jc w:val="center"/>
        </w:trPr>
        <w:tc>
          <w:tcPr>
            <w:tcW w:w="6398" w:type="dxa"/>
          </w:tcPr>
          <w:p w14:paraId="1896E593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Real Estate Finance &amp; Valuation</w:t>
            </w:r>
          </w:p>
        </w:tc>
        <w:tc>
          <w:tcPr>
            <w:tcW w:w="1116" w:type="dxa"/>
            <w:shd w:val="clear" w:color="auto" w:fill="auto"/>
          </w:tcPr>
          <w:p w14:paraId="6FF1E881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2E718E3B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</w:t>
            </w:r>
          </w:p>
        </w:tc>
      </w:tr>
      <w:tr w:rsidR="00CC645A" w:rsidRPr="00CC645A" w14:paraId="65F9F1A2" w14:textId="77777777" w:rsidTr="009171DA">
        <w:trPr>
          <w:jc w:val="center"/>
        </w:trPr>
        <w:tc>
          <w:tcPr>
            <w:tcW w:w="6398" w:type="dxa"/>
          </w:tcPr>
          <w:p w14:paraId="683A65BD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Corporate Finance</w:t>
            </w:r>
          </w:p>
        </w:tc>
        <w:tc>
          <w:tcPr>
            <w:tcW w:w="1116" w:type="dxa"/>
            <w:shd w:val="clear" w:color="auto" w:fill="auto"/>
          </w:tcPr>
          <w:p w14:paraId="235DF6AD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66CD1DB7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ASE</w:t>
            </w:r>
          </w:p>
        </w:tc>
      </w:tr>
      <w:tr w:rsidR="00CC645A" w:rsidRPr="00CC645A" w14:paraId="02B1DDA6" w14:textId="77777777" w:rsidTr="009171DA">
        <w:trPr>
          <w:jc w:val="center"/>
        </w:trPr>
        <w:tc>
          <w:tcPr>
            <w:tcW w:w="6398" w:type="dxa"/>
          </w:tcPr>
          <w:p w14:paraId="40B7D33B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sz w:val="20"/>
                <w:szCs w:val="20"/>
                <w:lang w:val="en-GB"/>
              </w:rPr>
              <w:t>Coaching Capstone Project</w:t>
            </w:r>
          </w:p>
        </w:tc>
        <w:tc>
          <w:tcPr>
            <w:tcW w:w="1116" w:type="dxa"/>
            <w:shd w:val="clear" w:color="auto" w:fill="auto"/>
          </w:tcPr>
          <w:p w14:paraId="672F502E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1D23D512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</w:t>
            </w:r>
          </w:p>
        </w:tc>
      </w:tr>
      <w:tr w:rsidR="00CC645A" w:rsidRPr="00CC645A" w14:paraId="723AEEB2" w14:textId="77777777" w:rsidTr="009171DA">
        <w:trPr>
          <w:jc w:val="center"/>
        </w:trPr>
        <w:tc>
          <w:tcPr>
            <w:tcW w:w="6398" w:type="dxa"/>
            <w:shd w:val="clear" w:color="auto" w:fill="DEEAF6" w:themeFill="accent1" w:themeFillTint="33"/>
          </w:tcPr>
          <w:p w14:paraId="7C90CF11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b/>
                <w:color w:val="C00000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b/>
                <w:sz w:val="20"/>
                <w:szCs w:val="20"/>
                <w:lang w:val="en-GB"/>
              </w:rPr>
              <w:t>TOTAL</w:t>
            </w:r>
          </w:p>
        </w:tc>
        <w:tc>
          <w:tcPr>
            <w:tcW w:w="1116" w:type="dxa"/>
            <w:shd w:val="clear" w:color="auto" w:fill="DEEAF6" w:themeFill="accent1" w:themeFillTint="33"/>
          </w:tcPr>
          <w:p w14:paraId="5A64ADFF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44546A" w:themeColor="text2"/>
                <w:sz w:val="20"/>
                <w:szCs w:val="20"/>
                <w:lang w:val="en-GB"/>
              </w:rPr>
              <w:t>6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14:paraId="6373F2EA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645A" w:rsidRPr="00CC645A" w14:paraId="4AA80B0D" w14:textId="77777777" w:rsidTr="009171DA">
        <w:trPr>
          <w:jc w:val="center"/>
        </w:trPr>
        <w:tc>
          <w:tcPr>
            <w:tcW w:w="6398" w:type="dxa"/>
            <w:shd w:val="clear" w:color="auto" w:fill="D9D9D9" w:themeFill="background1" w:themeFillShade="D9"/>
          </w:tcPr>
          <w:p w14:paraId="59E40DE3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3 - PEOPLE MANAGEMENT</w:t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14:paraId="1CF5949C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452E1AB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645A" w:rsidRPr="00CC645A" w14:paraId="7F59294C" w14:textId="77777777" w:rsidTr="009171DA">
        <w:trPr>
          <w:jc w:val="center"/>
        </w:trPr>
        <w:tc>
          <w:tcPr>
            <w:tcW w:w="6398" w:type="dxa"/>
          </w:tcPr>
          <w:p w14:paraId="2BBCD8D3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Organisational </w:t>
            </w:r>
            <w:proofErr w:type="spellStart"/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Behavior</w:t>
            </w:r>
            <w:proofErr w:type="spellEnd"/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 xml:space="preserve"> &amp; Leadership</w:t>
            </w:r>
          </w:p>
        </w:tc>
        <w:tc>
          <w:tcPr>
            <w:tcW w:w="1116" w:type="dxa"/>
            <w:shd w:val="clear" w:color="auto" w:fill="auto"/>
          </w:tcPr>
          <w:p w14:paraId="06D6EE19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</w:tcPr>
          <w:p w14:paraId="7E78E795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ASE</w:t>
            </w:r>
          </w:p>
        </w:tc>
      </w:tr>
      <w:tr w:rsidR="00CC645A" w:rsidRPr="00CC645A" w14:paraId="62A799B3" w14:textId="77777777" w:rsidTr="009171DA">
        <w:trPr>
          <w:jc w:val="center"/>
        </w:trPr>
        <w:tc>
          <w:tcPr>
            <w:tcW w:w="6398" w:type="dxa"/>
          </w:tcPr>
          <w:p w14:paraId="1A9257A6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Human Resource Management</w:t>
            </w:r>
          </w:p>
        </w:tc>
        <w:tc>
          <w:tcPr>
            <w:tcW w:w="1116" w:type="dxa"/>
            <w:shd w:val="clear" w:color="auto" w:fill="auto"/>
          </w:tcPr>
          <w:p w14:paraId="7B394BB3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</w:tcPr>
          <w:p w14:paraId="601A0E68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ASE</w:t>
            </w:r>
          </w:p>
        </w:tc>
      </w:tr>
      <w:tr w:rsidR="00CC645A" w:rsidRPr="00CC645A" w14:paraId="6D9CD565" w14:textId="77777777" w:rsidTr="009171DA">
        <w:trPr>
          <w:jc w:val="center"/>
        </w:trPr>
        <w:tc>
          <w:tcPr>
            <w:tcW w:w="6398" w:type="dxa"/>
          </w:tcPr>
          <w:p w14:paraId="52C053C6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Business Communication</w:t>
            </w:r>
          </w:p>
        </w:tc>
        <w:tc>
          <w:tcPr>
            <w:tcW w:w="1116" w:type="dxa"/>
            <w:shd w:val="clear" w:color="auto" w:fill="auto"/>
          </w:tcPr>
          <w:p w14:paraId="375AB46A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</w:tcPr>
          <w:p w14:paraId="2DC8060C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ASE</w:t>
            </w:r>
          </w:p>
        </w:tc>
      </w:tr>
      <w:tr w:rsidR="00CC645A" w:rsidRPr="00CC645A" w14:paraId="08AB873E" w14:textId="77777777" w:rsidTr="009171DA">
        <w:trPr>
          <w:jc w:val="center"/>
        </w:trPr>
        <w:tc>
          <w:tcPr>
            <w:tcW w:w="6398" w:type="dxa"/>
          </w:tcPr>
          <w:p w14:paraId="34B37822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sz w:val="20"/>
                <w:szCs w:val="20"/>
                <w:lang w:val="en-GB"/>
              </w:rPr>
              <w:t>Coaching Capstone Project</w:t>
            </w:r>
          </w:p>
        </w:tc>
        <w:tc>
          <w:tcPr>
            <w:tcW w:w="1116" w:type="dxa"/>
            <w:shd w:val="clear" w:color="auto" w:fill="auto"/>
          </w:tcPr>
          <w:p w14:paraId="64146E2A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</w:tcPr>
          <w:p w14:paraId="7ED33BD6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ASE</w:t>
            </w:r>
          </w:p>
        </w:tc>
      </w:tr>
      <w:tr w:rsidR="00CC645A" w:rsidRPr="00CC645A" w14:paraId="2C8CED78" w14:textId="77777777" w:rsidTr="009171DA">
        <w:trPr>
          <w:jc w:val="center"/>
        </w:trPr>
        <w:tc>
          <w:tcPr>
            <w:tcW w:w="6398" w:type="dxa"/>
            <w:shd w:val="clear" w:color="auto" w:fill="DEEAF6" w:themeFill="accent1" w:themeFillTint="33"/>
          </w:tcPr>
          <w:p w14:paraId="37700ACC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b/>
                <w:color w:val="C00000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b/>
                <w:sz w:val="20"/>
                <w:szCs w:val="20"/>
                <w:lang w:val="en-GB"/>
              </w:rPr>
              <w:t>TOTAL</w:t>
            </w:r>
          </w:p>
        </w:tc>
        <w:tc>
          <w:tcPr>
            <w:tcW w:w="1116" w:type="dxa"/>
            <w:shd w:val="clear" w:color="auto" w:fill="DEEAF6" w:themeFill="accent1" w:themeFillTint="33"/>
          </w:tcPr>
          <w:p w14:paraId="605B1391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44546A" w:themeColor="text2"/>
                <w:sz w:val="20"/>
                <w:szCs w:val="20"/>
                <w:lang w:val="en-GB"/>
              </w:rPr>
              <w:t xml:space="preserve">4 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14:paraId="210A8B41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  <w:lang w:val="en-GB"/>
              </w:rPr>
            </w:pPr>
          </w:p>
        </w:tc>
      </w:tr>
      <w:tr w:rsidR="00CC645A" w:rsidRPr="00CC645A" w14:paraId="02602090" w14:textId="77777777" w:rsidTr="009171DA">
        <w:trPr>
          <w:jc w:val="center"/>
        </w:trPr>
        <w:tc>
          <w:tcPr>
            <w:tcW w:w="6398" w:type="dxa"/>
            <w:shd w:val="clear" w:color="auto" w:fill="D9D9D9" w:themeFill="background1" w:themeFillShade="D9"/>
          </w:tcPr>
          <w:p w14:paraId="357ED88E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4 - HOSPITALITY OPERATIONS</w:t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14:paraId="5E468FC2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405ECF4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645A" w:rsidRPr="00CC645A" w14:paraId="4CFF3843" w14:textId="77777777" w:rsidTr="009171DA">
        <w:trPr>
          <w:jc w:val="center"/>
        </w:trPr>
        <w:tc>
          <w:tcPr>
            <w:tcW w:w="6398" w:type="dxa"/>
            <w:vAlign w:val="center"/>
          </w:tcPr>
          <w:p w14:paraId="3CCDF893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Rooms Division and Front Office Management</w:t>
            </w:r>
          </w:p>
        </w:tc>
        <w:tc>
          <w:tcPr>
            <w:tcW w:w="1116" w:type="dxa"/>
            <w:shd w:val="clear" w:color="auto" w:fill="auto"/>
          </w:tcPr>
          <w:p w14:paraId="44C5E517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76F26AFC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LHC/EHL, ASE</w:t>
            </w:r>
          </w:p>
        </w:tc>
      </w:tr>
      <w:tr w:rsidR="00CC645A" w:rsidRPr="00CC645A" w14:paraId="2401623C" w14:textId="77777777" w:rsidTr="009171DA">
        <w:trPr>
          <w:jc w:val="center"/>
        </w:trPr>
        <w:tc>
          <w:tcPr>
            <w:tcW w:w="6398" w:type="dxa"/>
          </w:tcPr>
          <w:p w14:paraId="761E3FC6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Value Creation in Food Service Industry</w:t>
            </w:r>
          </w:p>
        </w:tc>
        <w:tc>
          <w:tcPr>
            <w:tcW w:w="1116" w:type="dxa"/>
            <w:shd w:val="clear" w:color="auto" w:fill="auto"/>
          </w:tcPr>
          <w:p w14:paraId="01817C2E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5F859DBE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</w:t>
            </w:r>
          </w:p>
        </w:tc>
      </w:tr>
      <w:tr w:rsidR="00CC645A" w:rsidRPr="00CC645A" w14:paraId="5F89AA83" w14:textId="77777777" w:rsidTr="009171DA">
        <w:trPr>
          <w:jc w:val="center"/>
        </w:trPr>
        <w:tc>
          <w:tcPr>
            <w:tcW w:w="6398" w:type="dxa"/>
          </w:tcPr>
          <w:p w14:paraId="64225F6D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Food &amp; Beverage – Preparation &amp; Service</w:t>
            </w:r>
          </w:p>
        </w:tc>
        <w:tc>
          <w:tcPr>
            <w:tcW w:w="1116" w:type="dxa"/>
            <w:shd w:val="clear" w:color="auto" w:fill="auto"/>
          </w:tcPr>
          <w:p w14:paraId="15B3CB51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2D8B996D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</w:t>
            </w:r>
          </w:p>
        </w:tc>
      </w:tr>
      <w:tr w:rsidR="00CC645A" w:rsidRPr="00CC645A" w14:paraId="5E73A876" w14:textId="77777777" w:rsidTr="009171DA">
        <w:trPr>
          <w:jc w:val="center"/>
        </w:trPr>
        <w:tc>
          <w:tcPr>
            <w:tcW w:w="6398" w:type="dxa"/>
          </w:tcPr>
          <w:p w14:paraId="3F5F3B1B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Wine knowledge &amp; Beverage Management</w:t>
            </w:r>
          </w:p>
        </w:tc>
        <w:tc>
          <w:tcPr>
            <w:tcW w:w="1116" w:type="dxa"/>
            <w:shd w:val="clear" w:color="auto" w:fill="auto"/>
          </w:tcPr>
          <w:p w14:paraId="436B5AA4" w14:textId="77777777" w:rsidR="00CC645A" w:rsidRPr="00CC645A" w:rsidRDefault="00CC645A" w:rsidP="00CC645A">
            <w:pPr>
              <w:pStyle w:val="ListNumber"/>
              <w:tabs>
                <w:tab w:val="left" w:pos="345"/>
                <w:tab w:val="center" w:pos="388"/>
              </w:tabs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08812BA2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ASE</w:t>
            </w:r>
          </w:p>
        </w:tc>
      </w:tr>
      <w:tr w:rsidR="00CC645A" w:rsidRPr="00CC645A" w14:paraId="2ECF38D0" w14:textId="77777777" w:rsidTr="009171DA">
        <w:trPr>
          <w:jc w:val="center"/>
        </w:trPr>
        <w:tc>
          <w:tcPr>
            <w:tcW w:w="6398" w:type="dxa"/>
            <w:shd w:val="clear" w:color="auto" w:fill="DEEAF6" w:themeFill="accent1" w:themeFillTint="33"/>
          </w:tcPr>
          <w:p w14:paraId="1612A311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b/>
                <w:sz w:val="20"/>
                <w:szCs w:val="20"/>
                <w:lang w:val="en-GB"/>
              </w:rPr>
              <w:t>TOTAL</w:t>
            </w:r>
          </w:p>
        </w:tc>
        <w:tc>
          <w:tcPr>
            <w:tcW w:w="1116" w:type="dxa"/>
            <w:shd w:val="clear" w:color="auto" w:fill="DEEAF6" w:themeFill="accent1" w:themeFillTint="33"/>
          </w:tcPr>
          <w:p w14:paraId="640681BD" w14:textId="77777777" w:rsidR="00CC645A" w:rsidRPr="00CC645A" w:rsidRDefault="00CC645A" w:rsidP="00CC645A">
            <w:pPr>
              <w:pStyle w:val="ListNumber"/>
              <w:tabs>
                <w:tab w:val="left" w:pos="345"/>
                <w:tab w:val="center" w:pos="388"/>
              </w:tabs>
              <w:spacing w:line="276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44546A" w:themeColor="text2"/>
                <w:sz w:val="20"/>
                <w:szCs w:val="20"/>
                <w:lang w:val="en-GB"/>
              </w:rPr>
              <w:t xml:space="preserve">6 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14:paraId="68AC2333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645A" w:rsidRPr="00CC645A" w14:paraId="119E656B" w14:textId="77777777" w:rsidTr="009171DA">
        <w:trPr>
          <w:jc w:val="center"/>
        </w:trPr>
        <w:tc>
          <w:tcPr>
            <w:tcW w:w="6398" w:type="dxa"/>
            <w:shd w:val="clear" w:color="auto" w:fill="D9D9D9" w:themeFill="background1" w:themeFillShade="D9"/>
          </w:tcPr>
          <w:p w14:paraId="5EC362DF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5 - STRATEGIC OPERATIONS</w:t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14:paraId="08B4E0A7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E1B1FC4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645A" w:rsidRPr="00CC645A" w14:paraId="03C1EF3F" w14:textId="77777777" w:rsidTr="009171DA">
        <w:trPr>
          <w:jc w:val="center"/>
        </w:trPr>
        <w:tc>
          <w:tcPr>
            <w:tcW w:w="6398" w:type="dxa"/>
            <w:vAlign w:val="center"/>
          </w:tcPr>
          <w:p w14:paraId="04A56ABA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Strategic Service Operations</w:t>
            </w:r>
          </w:p>
        </w:tc>
        <w:tc>
          <w:tcPr>
            <w:tcW w:w="1116" w:type="dxa"/>
            <w:shd w:val="clear" w:color="auto" w:fill="auto"/>
          </w:tcPr>
          <w:p w14:paraId="58FC2587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2410" w:type="dxa"/>
          </w:tcPr>
          <w:p w14:paraId="5C38A294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LHC/EHL, ASE</w:t>
            </w:r>
          </w:p>
        </w:tc>
      </w:tr>
      <w:tr w:rsidR="00CC645A" w:rsidRPr="00CC645A" w14:paraId="729BF865" w14:textId="77777777" w:rsidTr="009171DA">
        <w:trPr>
          <w:jc w:val="center"/>
        </w:trPr>
        <w:tc>
          <w:tcPr>
            <w:tcW w:w="6398" w:type="dxa"/>
          </w:tcPr>
          <w:p w14:paraId="4203F171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Quality Management</w:t>
            </w:r>
          </w:p>
        </w:tc>
        <w:tc>
          <w:tcPr>
            <w:tcW w:w="1116" w:type="dxa"/>
            <w:shd w:val="clear" w:color="auto" w:fill="auto"/>
          </w:tcPr>
          <w:p w14:paraId="2C5266AD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7039C087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ASE</w:t>
            </w:r>
          </w:p>
        </w:tc>
      </w:tr>
      <w:tr w:rsidR="00CC645A" w:rsidRPr="00CC645A" w14:paraId="58D58834" w14:textId="77777777" w:rsidTr="009171DA">
        <w:trPr>
          <w:jc w:val="center"/>
        </w:trPr>
        <w:tc>
          <w:tcPr>
            <w:tcW w:w="6398" w:type="dxa"/>
          </w:tcPr>
          <w:p w14:paraId="6495368C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Technology Management in Hospitality</w:t>
            </w:r>
          </w:p>
        </w:tc>
        <w:tc>
          <w:tcPr>
            <w:tcW w:w="1116" w:type="dxa"/>
            <w:shd w:val="clear" w:color="auto" w:fill="auto"/>
          </w:tcPr>
          <w:p w14:paraId="4B5A7C70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6964BDE2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</w:t>
            </w:r>
          </w:p>
        </w:tc>
      </w:tr>
      <w:tr w:rsidR="00CC645A" w:rsidRPr="00CC645A" w14:paraId="40623FCE" w14:textId="77777777" w:rsidTr="009171DA">
        <w:trPr>
          <w:jc w:val="center"/>
        </w:trPr>
        <w:tc>
          <w:tcPr>
            <w:tcW w:w="6398" w:type="dxa"/>
            <w:vAlign w:val="center"/>
          </w:tcPr>
          <w:p w14:paraId="12D70B75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sz w:val="20"/>
                <w:szCs w:val="20"/>
                <w:lang w:val="en-GB"/>
              </w:rPr>
              <w:t>Capstone project presentation (intermediary)</w:t>
            </w:r>
          </w:p>
        </w:tc>
        <w:tc>
          <w:tcPr>
            <w:tcW w:w="1116" w:type="dxa"/>
            <w:shd w:val="clear" w:color="auto" w:fill="auto"/>
          </w:tcPr>
          <w:p w14:paraId="5EDF55CD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38EB928F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LHC/EHL, ASE</w:t>
            </w:r>
          </w:p>
        </w:tc>
      </w:tr>
      <w:tr w:rsidR="00CC645A" w:rsidRPr="00CC645A" w14:paraId="16F7720E" w14:textId="77777777" w:rsidTr="009171DA">
        <w:trPr>
          <w:jc w:val="center"/>
        </w:trPr>
        <w:tc>
          <w:tcPr>
            <w:tcW w:w="6398" w:type="dxa"/>
            <w:shd w:val="clear" w:color="auto" w:fill="DEEAF6" w:themeFill="accent1" w:themeFillTint="33"/>
          </w:tcPr>
          <w:p w14:paraId="1436A319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b/>
                <w:sz w:val="20"/>
                <w:szCs w:val="20"/>
                <w:lang w:val="en-GB"/>
              </w:rPr>
              <w:t>TOTAL</w:t>
            </w:r>
          </w:p>
        </w:tc>
        <w:tc>
          <w:tcPr>
            <w:tcW w:w="1116" w:type="dxa"/>
            <w:shd w:val="clear" w:color="auto" w:fill="DEEAF6" w:themeFill="accent1" w:themeFillTint="33"/>
          </w:tcPr>
          <w:p w14:paraId="0F1BA0B8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44546A" w:themeColor="text2"/>
                <w:sz w:val="20"/>
                <w:szCs w:val="20"/>
                <w:lang w:val="en-GB"/>
              </w:rPr>
              <w:t xml:space="preserve">6 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14:paraId="31F173E2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645A" w:rsidRPr="00CC645A" w14:paraId="6F0534FB" w14:textId="77777777" w:rsidTr="009171DA">
        <w:trPr>
          <w:jc w:val="center"/>
        </w:trPr>
        <w:tc>
          <w:tcPr>
            <w:tcW w:w="6398" w:type="dxa"/>
            <w:shd w:val="clear" w:color="auto" w:fill="D9D9D9" w:themeFill="background1" w:themeFillShade="D9"/>
          </w:tcPr>
          <w:p w14:paraId="2DDF4B78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6 - MARKETING &amp; SALES</w:t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14:paraId="6A5EFFE6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98C1B6E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645A" w:rsidRPr="00CC645A" w14:paraId="252B8CC4" w14:textId="77777777" w:rsidTr="009171DA">
        <w:trPr>
          <w:jc w:val="center"/>
        </w:trPr>
        <w:tc>
          <w:tcPr>
            <w:tcW w:w="6398" w:type="dxa"/>
          </w:tcPr>
          <w:p w14:paraId="35CE8236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Strategic and Digital Marketing</w:t>
            </w:r>
          </w:p>
        </w:tc>
        <w:tc>
          <w:tcPr>
            <w:tcW w:w="1116" w:type="dxa"/>
            <w:shd w:val="clear" w:color="auto" w:fill="auto"/>
          </w:tcPr>
          <w:p w14:paraId="4E662337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3F61C767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</w:t>
            </w:r>
          </w:p>
        </w:tc>
      </w:tr>
      <w:tr w:rsidR="00CC645A" w:rsidRPr="00CC645A" w14:paraId="43FAC5AE" w14:textId="77777777" w:rsidTr="009171DA">
        <w:trPr>
          <w:jc w:val="center"/>
        </w:trPr>
        <w:tc>
          <w:tcPr>
            <w:tcW w:w="6398" w:type="dxa"/>
          </w:tcPr>
          <w:p w14:paraId="12C40696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Service and Hotel Marketing &amp; Sales</w:t>
            </w:r>
          </w:p>
        </w:tc>
        <w:tc>
          <w:tcPr>
            <w:tcW w:w="1116" w:type="dxa"/>
            <w:shd w:val="clear" w:color="auto" w:fill="auto"/>
          </w:tcPr>
          <w:p w14:paraId="053D51A2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1C715C9D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</w:t>
            </w:r>
          </w:p>
        </w:tc>
      </w:tr>
      <w:tr w:rsidR="00CC645A" w:rsidRPr="00CC645A" w14:paraId="1832EE27" w14:textId="77777777" w:rsidTr="009171DA">
        <w:trPr>
          <w:jc w:val="center"/>
        </w:trPr>
        <w:tc>
          <w:tcPr>
            <w:tcW w:w="6398" w:type="dxa"/>
          </w:tcPr>
          <w:p w14:paraId="067E8B77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Revenue Management</w:t>
            </w:r>
          </w:p>
        </w:tc>
        <w:tc>
          <w:tcPr>
            <w:tcW w:w="1116" w:type="dxa"/>
            <w:shd w:val="clear" w:color="auto" w:fill="auto"/>
          </w:tcPr>
          <w:p w14:paraId="3FB9133F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3A242883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</w:t>
            </w:r>
          </w:p>
        </w:tc>
      </w:tr>
      <w:tr w:rsidR="00CC645A" w:rsidRPr="00CC645A" w14:paraId="02AF5095" w14:textId="77777777" w:rsidTr="009171DA">
        <w:trPr>
          <w:jc w:val="center"/>
        </w:trPr>
        <w:tc>
          <w:tcPr>
            <w:tcW w:w="6398" w:type="dxa"/>
            <w:shd w:val="clear" w:color="auto" w:fill="DEEAF6" w:themeFill="accent1" w:themeFillTint="33"/>
          </w:tcPr>
          <w:p w14:paraId="74E7095C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b/>
                <w:sz w:val="20"/>
                <w:szCs w:val="20"/>
                <w:lang w:val="en-GB"/>
              </w:rPr>
              <w:t>TOTAL</w:t>
            </w:r>
          </w:p>
        </w:tc>
        <w:tc>
          <w:tcPr>
            <w:tcW w:w="1116" w:type="dxa"/>
            <w:shd w:val="clear" w:color="auto" w:fill="DEEAF6" w:themeFill="accent1" w:themeFillTint="33"/>
          </w:tcPr>
          <w:p w14:paraId="5E5EFB4B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C00000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44546A" w:themeColor="text2"/>
                <w:sz w:val="20"/>
                <w:szCs w:val="20"/>
                <w:lang w:val="en-GB"/>
              </w:rPr>
              <w:t>3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14:paraId="7CDB433C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645A" w:rsidRPr="00CC645A" w14:paraId="790C8939" w14:textId="77777777" w:rsidTr="009171DA">
        <w:trPr>
          <w:jc w:val="center"/>
        </w:trPr>
        <w:tc>
          <w:tcPr>
            <w:tcW w:w="6398" w:type="dxa"/>
            <w:shd w:val="clear" w:color="auto" w:fill="D9D9D9" w:themeFill="background1" w:themeFillShade="D9"/>
          </w:tcPr>
          <w:p w14:paraId="1AB31A4E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7 - STRATEGY &amp; ENTREPRENEURSHIP</w:t>
            </w:r>
          </w:p>
        </w:tc>
        <w:tc>
          <w:tcPr>
            <w:tcW w:w="1116" w:type="dxa"/>
            <w:shd w:val="clear" w:color="auto" w:fill="D9D9D9" w:themeFill="background1" w:themeFillShade="D9"/>
          </w:tcPr>
          <w:p w14:paraId="6404E253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A6B7FA4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645A" w:rsidRPr="00CC645A" w14:paraId="50435F80" w14:textId="77777777" w:rsidTr="009171DA">
        <w:trPr>
          <w:jc w:val="center"/>
        </w:trPr>
        <w:tc>
          <w:tcPr>
            <w:tcW w:w="6398" w:type="dxa"/>
            <w:vAlign w:val="center"/>
          </w:tcPr>
          <w:p w14:paraId="70F936F5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Hospitality Strategic Management</w:t>
            </w:r>
          </w:p>
        </w:tc>
        <w:tc>
          <w:tcPr>
            <w:tcW w:w="1116" w:type="dxa"/>
            <w:shd w:val="clear" w:color="auto" w:fill="auto"/>
          </w:tcPr>
          <w:p w14:paraId="23BE3A62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53D2924C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LHC/EHL, ASE</w:t>
            </w:r>
          </w:p>
        </w:tc>
      </w:tr>
      <w:tr w:rsidR="00CC645A" w:rsidRPr="00CC645A" w14:paraId="788EF607" w14:textId="77777777" w:rsidTr="009171DA">
        <w:trPr>
          <w:jc w:val="center"/>
        </w:trPr>
        <w:tc>
          <w:tcPr>
            <w:tcW w:w="6398" w:type="dxa"/>
          </w:tcPr>
          <w:p w14:paraId="43B38EF0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Innovation &amp; Entrepreneurship</w:t>
            </w:r>
          </w:p>
        </w:tc>
        <w:tc>
          <w:tcPr>
            <w:tcW w:w="1116" w:type="dxa"/>
            <w:shd w:val="clear" w:color="auto" w:fill="auto"/>
          </w:tcPr>
          <w:p w14:paraId="5A7F5412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61C909EF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</w:t>
            </w:r>
          </w:p>
        </w:tc>
      </w:tr>
      <w:tr w:rsidR="00CC645A" w:rsidRPr="00CC645A" w14:paraId="6B614ABD" w14:textId="77777777" w:rsidTr="009171DA">
        <w:trPr>
          <w:jc w:val="center"/>
        </w:trPr>
        <w:tc>
          <w:tcPr>
            <w:tcW w:w="6398" w:type="dxa"/>
          </w:tcPr>
          <w:p w14:paraId="1F817370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Managing Hospitality in Romania</w:t>
            </w:r>
          </w:p>
        </w:tc>
        <w:tc>
          <w:tcPr>
            <w:tcW w:w="1116" w:type="dxa"/>
            <w:shd w:val="clear" w:color="auto" w:fill="auto"/>
          </w:tcPr>
          <w:p w14:paraId="44366422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75AC3B06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ASE</w:t>
            </w:r>
          </w:p>
        </w:tc>
      </w:tr>
      <w:tr w:rsidR="00CC645A" w:rsidRPr="00CC645A" w14:paraId="45C0B567" w14:textId="77777777" w:rsidTr="009171DA">
        <w:trPr>
          <w:jc w:val="center"/>
        </w:trPr>
        <w:tc>
          <w:tcPr>
            <w:tcW w:w="6398" w:type="dxa"/>
            <w:vAlign w:val="center"/>
          </w:tcPr>
          <w:p w14:paraId="0E7D34B7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b/>
                <w:color w:val="7030A0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b/>
                <w:sz w:val="20"/>
                <w:szCs w:val="20"/>
                <w:lang w:val="en-GB"/>
              </w:rPr>
              <w:t>Capstone Project Final Presentation</w:t>
            </w:r>
          </w:p>
        </w:tc>
        <w:tc>
          <w:tcPr>
            <w:tcW w:w="1116" w:type="dxa"/>
            <w:shd w:val="clear" w:color="auto" w:fill="auto"/>
          </w:tcPr>
          <w:p w14:paraId="745C144A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0B83437C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  <w:t>LHC/EHL, ASE</w:t>
            </w:r>
          </w:p>
        </w:tc>
      </w:tr>
      <w:tr w:rsidR="00CC645A" w:rsidRPr="00CC645A" w14:paraId="65FB1CD7" w14:textId="77777777" w:rsidTr="009171DA">
        <w:trPr>
          <w:jc w:val="center"/>
        </w:trPr>
        <w:tc>
          <w:tcPr>
            <w:tcW w:w="6398" w:type="dxa"/>
            <w:tcBorders>
              <w:top w:val="single" w:sz="4" w:space="0" w:color="auto"/>
              <w:bottom w:val="double" w:sz="4" w:space="0" w:color="auto"/>
            </w:tcBorders>
            <w:shd w:val="clear" w:color="auto" w:fill="DEEAF6" w:themeFill="accent1" w:themeFillTint="33"/>
          </w:tcPr>
          <w:p w14:paraId="0CFC0398" w14:textId="77777777" w:rsidR="00CC645A" w:rsidRPr="00CC645A" w:rsidRDefault="00CC645A" w:rsidP="00CC645A">
            <w:pPr>
              <w:pStyle w:val="ListNumber"/>
              <w:tabs>
                <w:tab w:val="left" w:pos="1122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b/>
                <w:sz w:val="20"/>
                <w:szCs w:val="20"/>
                <w:lang w:val="en-GB"/>
              </w:rPr>
              <w:t>TOTAL</w:t>
            </w:r>
            <w:r w:rsidRPr="00CC645A">
              <w:rPr>
                <w:rFonts w:ascii="Arial" w:hAnsi="Arial" w:cs="Arial"/>
                <w:b/>
                <w:sz w:val="20"/>
                <w:szCs w:val="20"/>
                <w:lang w:val="en-GB"/>
              </w:rPr>
              <w:tab/>
            </w:r>
          </w:p>
        </w:tc>
        <w:tc>
          <w:tcPr>
            <w:tcW w:w="1116" w:type="dxa"/>
            <w:tcBorders>
              <w:top w:val="single" w:sz="4" w:space="0" w:color="auto"/>
              <w:bottom w:val="double" w:sz="4" w:space="0" w:color="auto"/>
            </w:tcBorders>
            <w:shd w:val="clear" w:color="auto" w:fill="DEEAF6" w:themeFill="accent1" w:themeFillTint="33"/>
            <w:vAlign w:val="center"/>
          </w:tcPr>
          <w:p w14:paraId="3B228329" w14:textId="77777777" w:rsidR="00CC645A" w:rsidRPr="00CC645A" w:rsidRDefault="00CC645A" w:rsidP="00CC645A">
            <w:pPr>
              <w:pStyle w:val="ListNumber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color w:val="44546A" w:themeColor="text2"/>
                <w:sz w:val="20"/>
                <w:szCs w:val="20"/>
                <w:lang w:val="en-GB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bottom w:val="double" w:sz="4" w:space="0" w:color="auto"/>
            </w:tcBorders>
            <w:shd w:val="clear" w:color="auto" w:fill="DEEAF6" w:themeFill="accent1" w:themeFillTint="33"/>
            <w:vAlign w:val="center"/>
          </w:tcPr>
          <w:p w14:paraId="360E846D" w14:textId="77777777" w:rsidR="00CC645A" w:rsidRPr="00CC645A" w:rsidRDefault="00CC645A" w:rsidP="00CC645A">
            <w:pPr>
              <w:pStyle w:val="ListNumber"/>
              <w:spacing w:line="276" w:lineRule="auto"/>
              <w:jc w:val="right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CC645A" w:rsidRPr="00CC645A" w14:paraId="5AD8DB05" w14:textId="77777777" w:rsidTr="009171DA">
        <w:trPr>
          <w:jc w:val="center"/>
        </w:trPr>
        <w:tc>
          <w:tcPr>
            <w:tcW w:w="6398" w:type="dxa"/>
            <w:shd w:val="clear" w:color="auto" w:fill="323E4F" w:themeFill="text2" w:themeFillShade="BF"/>
          </w:tcPr>
          <w:p w14:paraId="6D8E5CBD" w14:textId="77777777" w:rsidR="00CC645A" w:rsidRPr="00CC645A" w:rsidRDefault="00CC645A" w:rsidP="00CC645A">
            <w:pPr>
              <w:pStyle w:val="ListNumber"/>
              <w:spacing w:line="276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TOTAL </w:t>
            </w:r>
            <w:proofErr w:type="spellStart"/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număr</w:t>
            </w:r>
            <w:proofErr w:type="spellEnd"/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zile</w:t>
            </w:r>
            <w:proofErr w:type="spellEnd"/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activități</w:t>
            </w:r>
            <w:proofErr w:type="spellEnd"/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față</w:t>
            </w:r>
            <w:proofErr w:type="spellEnd"/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în</w:t>
            </w:r>
            <w:proofErr w:type="spellEnd"/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față</w:t>
            </w:r>
            <w:proofErr w:type="spellEnd"/>
          </w:p>
        </w:tc>
        <w:tc>
          <w:tcPr>
            <w:tcW w:w="3526" w:type="dxa"/>
            <w:gridSpan w:val="2"/>
            <w:shd w:val="clear" w:color="auto" w:fill="323E4F" w:themeFill="text2" w:themeFillShade="BF"/>
            <w:vAlign w:val="center"/>
          </w:tcPr>
          <w:p w14:paraId="0988A970" w14:textId="77777777" w:rsidR="00CC645A" w:rsidRPr="00CC645A" w:rsidRDefault="00CC645A" w:rsidP="00CC645A">
            <w:pPr>
              <w:pStyle w:val="ListNumber"/>
              <w:spacing w:line="276" w:lineRule="auto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 xml:space="preserve">36 </w:t>
            </w:r>
            <w:proofErr w:type="spellStart"/>
            <w:r w:rsidRPr="00CC645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n-GB"/>
              </w:rPr>
              <w:t>zile</w:t>
            </w:r>
            <w:proofErr w:type="spellEnd"/>
          </w:p>
        </w:tc>
      </w:tr>
    </w:tbl>
    <w:p w14:paraId="4C572489" w14:textId="77777777" w:rsidR="00CC645A" w:rsidRPr="00CC645A" w:rsidRDefault="00CC645A" w:rsidP="00CC645A">
      <w:pPr>
        <w:spacing w:line="276" w:lineRule="auto"/>
        <w:rPr>
          <w:rFonts w:ascii="Arial" w:hAnsi="Arial" w:cs="Arial"/>
          <w:color w:val="000000"/>
          <w:sz w:val="22"/>
          <w:szCs w:val="22"/>
          <w:lang w:val="en-US"/>
        </w:rPr>
      </w:pPr>
    </w:p>
    <w:p w14:paraId="0B7EC0CC" w14:textId="77777777" w:rsidR="00CC645A" w:rsidRPr="00CC645A" w:rsidRDefault="00CC645A" w:rsidP="00CC645A">
      <w:pPr>
        <w:spacing w:after="0" w:line="276" w:lineRule="auto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18B70BBB" w14:textId="77777777" w:rsidR="00CC645A" w:rsidRPr="00CC645A" w:rsidRDefault="00CC645A" w:rsidP="00CC645A">
      <w:pPr>
        <w:spacing w:after="0" w:line="276" w:lineRule="auto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4149D28F" w14:textId="77777777" w:rsidR="00CC645A" w:rsidRPr="00CC645A" w:rsidRDefault="00CC645A" w:rsidP="00CC645A">
      <w:pPr>
        <w:spacing w:after="0" w:line="276" w:lineRule="auto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481F98AE" w14:textId="77777777" w:rsidR="00CC645A" w:rsidRPr="00CC645A" w:rsidRDefault="00CC645A" w:rsidP="00CC645A">
      <w:pPr>
        <w:spacing w:after="0" w:line="276" w:lineRule="auto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7F313827" w14:textId="77777777" w:rsidR="00CC645A" w:rsidRPr="00CC645A" w:rsidRDefault="00CC645A" w:rsidP="00CC645A">
      <w:pPr>
        <w:spacing w:after="0" w:line="276" w:lineRule="auto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1E44346B" w14:textId="77777777" w:rsidR="00CC645A" w:rsidRPr="00CC645A" w:rsidRDefault="00CC645A" w:rsidP="00CC645A">
      <w:pPr>
        <w:spacing w:after="0" w:line="276" w:lineRule="auto"/>
        <w:ind w:firstLine="567"/>
        <w:rPr>
          <w:rFonts w:ascii="Arial" w:hAnsi="Arial" w:cs="Arial"/>
          <w:color w:val="000000"/>
          <w:sz w:val="22"/>
          <w:szCs w:val="22"/>
          <w:lang w:val="en-US"/>
        </w:rPr>
      </w:pPr>
      <w:proofErr w:type="spellStart"/>
      <w:r w:rsidRPr="00CC645A">
        <w:rPr>
          <w:rFonts w:ascii="Arial" w:hAnsi="Arial" w:cs="Arial"/>
          <w:b/>
          <w:color w:val="000000"/>
          <w:sz w:val="22"/>
          <w:szCs w:val="22"/>
          <w:lang w:val="en-US"/>
        </w:rPr>
        <w:t>Condiții</w:t>
      </w:r>
      <w:proofErr w:type="spellEnd"/>
      <w:r w:rsidRPr="00CC645A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de </w:t>
      </w:r>
      <w:r w:rsidRPr="00CC645A">
        <w:rPr>
          <w:rFonts w:ascii="Arial" w:hAnsi="Arial" w:cs="Arial"/>
          <w:b/>
          <w:sz w:val="22"/>
          <w:szCs w:val="22"/>
        </w:rPr>
        <w:t>î</w:t>
      </w:r>
      <w:proofErr w:type="spellStart"/>
      <w:r w:rsidRPr="00CC645A">
        <w:rPr>
          <w:rFonts w:ascii="Arial" w:hAnsi="Arial" w:cs="Arial"/>
          <w:b/>
          <w:color w:val="000000"/>
          <w:sz w:val="22"/>
          <w:szCs w:val="22"/>
          <w:lang w:val="en-US"/>
        </w:rPr>
        <w:t>nscriere</w:t>
      </w:r>
      <w:proofErr w:type="spellEnd"/>
      <w:r w:rsidRPr="00CC645A">
        <w:rPr>
          <w:rFonts w:ascii="Arial" w:hAnsi="Arial" w:cs="Arial"/>
          <w:color w:val="000000"/>
          <w:sz w:val="22"/>
          <w:szCs w:val="22"/>
          <w:lang w:val="en-US"/>
        </w:rPr>
        <w:t>:</w:t>
      </w:r>
    </w:p>
    <w:p w14:paraId="399BB747" w14:textId="77777777" w:rsidR="00CC645A" w:rsidRPr="00CC645A" w:rsidRDefault="00CC645A" w:rsidP="00CC645A">
      <w:pPr>
        <w:pStyle w:val="Default"/>
        <w:numPr>
          <w:ilvl w:val="0"/>
          <w:numId w:val="16"/>
        </w:numPr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CC645A">
        <w:rPr>
          <w:rFonts w:ascii="Arial" w:hAnsi="Arial" w:cs="Arial"/>
          <w:sz w:val="22"/>
          <w:szCs w:val="22"/>
        </w:rPr>
        <w:t xml:space="preserve">absolvent de </w:t>
      </w:r>
      <w:proofErr w:type="spellStart"/>
      <w:r w:rsidRPr="00CC645A">
        <w:rPr>
          <w:rFonts w:ascii="Arial" w:hAnsi="Arial" w:cs="Arial"/>
          <w:sz w:val="22"/>
          <w:szCs w:val="22"/>
        </w:rPr>
        <w:t>studii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superioare</w:t>
      </w:r>
      <w:proofErr w:type="spellEnd"/>
      <w:r w:rsidRPr="00CC645A">
        <w:rPr>
          <w:rFonts w:ascii="Arial" w:hAnsi="Arial" w:cs="Arial"/>
          <w:sz w:val="22"/>
          <w:szCs w:val="22"/>
        </w:rPr>
        <w:t>;</w:t>
      </w:r>
    </w:p>
    <w:p w14:paraId="25D2E06F" w14:textId="77777777" w:rsidR="00CC645A" w:rsidRPr="00CC645A" w:rsidRDefault="00CC645A" w:rsidP="00CC645A">
      <w:pPr>
        <w:pStyle w:val="Default"/>
        <w:numPr>
          <w:ilvl w:val="0"/>
          <w:numId w:val="16"/>
        </w:numPr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CC645A">
        <w:rPr>
          <w:rFonts w:ascii="Arial" w:hAnsi="Arial" w:cs="Arial"/>
          <w:sz w:val="22"/>
          <w:szCs w:val="22"/>
        </w:rPr>
        <w:t xml:space="preserve">minimum 2 </w:t>
      </w:r>
      <w:proofErr w:type="spellStart"/>
      <w:r w:rsidRPr="00CC645A">
        <w:rPr>
          <w:rFonts w:ascii="Arial" w:hAnsi="Arial" w:cs="Arial"/>
          <w:sz w:val="22"/>
          <w:szCs w:val="22"/>
        </w:rPr>
        <w:t>ani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experiență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în</w:t>
      </w:r>
      <w:proofErr w:type="spellEnd"/>
      <w:r w:rsidRPr="00CC645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</w:rPr>
        <w:t>muncă</w:t>
      </w:r>
      <w:proofErr w:type="spellEnd"/>
      <w:r w:rsidRPr="00CC645A">
        <w:rPr>
          <w:rFonts w:ascii="Arial" w:hAnsi="Arial" w:cs="Arial"/>
          <w:sz w:val="22"/>
          <w:szCs w:val="22"/>
        </w:rPr>
        <w:t>;</w:t>
      </w:r>
    </w:p>
    <w:p w14:paraId="25F8BA4C" w14:textId="77777777" w:rsidR="00CC645A" w:rsidRPr="00CC645A" w:rsidRDefault="00CC645A" w:rsidP="00CC645A">
      <w:pPr>
        <w:pStyle w:val="Default"/>
        <w:numPr>
          <w:ilvl w:val="0"/>
          <w:numId w:val="16"/>
        </w:numPr>
        <w:spacing w:line="276" w:lineRule="auto"/>
        <w:ind w:firstLine="567"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bună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cunoaștere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a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limbii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engleze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(certificat </w:t>
      </w:r>
      <w:proofErr w:type="gramStart"/>
      <w:r w:rsidRPr="00CC645A">
        <w:rPr>
          <w:rFonts w:ascii="Arial" w:hAnsi="Arial" w:cs="Arial"/>
          <w:sz w:val="22"/>
          <w:szCs w:val="22"/>
          <w:lang w:val="fr-FR"/>
        </w:rPr>
        <w:t xml:space="preserve">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atestare</w:t>
      </w:r>
      <w:proofErr w:type="spellEnd"/>
      <w:proofErr w:type="gramEnd"/>
      <w:r w:rsidRPr="00CC645A">
        <w:rPr>
          <w:rFonts w:ascii="Arial" w:hAnsi="Arial" w:cs="Arial"/>
          <w:sz w:val="22"/>
          <w:szCs w:val="22"/>
          <w:lang w:val="fr-FR"/>
        </w:rPr>
        <w:t>).</w:t>
      </w:r>
    </w:p>
    <w:p w14:paraId="520FC362" w14:textId="77777777" w:rsidR="00CC645A" w:rsidRPr="00CC645A" w:rsidRDefault="00CC645A" w:rsidP="00CC645A">
      <w:pPr>
        <w:spacing w:line="276" w:lineRule="auto"/>
        <w:ind w:firstLine="567"/>
        <w:rPr>
          <w:rFonts w:ascii="Arial" w:hAnsi="Arial" w:cs="Arial"/>
          <w:color w:val="000000"/>
          <w:sz w:val="22"/>
          <w:szCs w:val="22"/>
          <w:lang w:val="fr-FR"/>
        </w:rPr>
      </w:pPr>
    </w:p>
    <w:p w14:paraId="41C77545" w14:textId="77777777" w:rsidR="00CC645A" w:rsidRPr="00CC645A" w:rsidRDefault="00CC645A" w:rsidP="00CC645A">
      <w:pPr>
        <w:pStyle w:val="Default"/>
        <w:spacing w:line="276" w:lineRule="auto"/>
        <w:ind w:firstLine="567"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b/>
          <w:sz w:val="22"/>
          <w:szCs w:val="22"/>
          <w:lang w:val="fr-FR"/>
        </w:rPr>
        <w:t>Selecția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se face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bază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de:</w:t>
      </w:r>
    </w:p>
    <w:p w14:paraId="1BEABCC6" w14:textId="77777777" w:rsidR="00CC645A" w:rsidRPr="00CC645A" w:rsidRDefault="00CC645A" w:rsidP="00CC645A">
      <w:pPr>
        <w:pStyle w:val="Default"/>
        <w:numPr>
          <w:ilvl w:val="0"/>
          <w:numId w:val="16"/>
        </w:numPr>
        <w:spacing w:line="276" w:lineRule="auto"/>
        <w:ind w:firstLine="567"/>
        <w:jc w:val="both"/>
        <w:rPr>
          <w:rFonts w:ascii="Arial" w:hAnsi="Arial" w:cs="Arial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eseu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motivațional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(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limba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engleză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>);</w:t>
      </w:r>
    </w:p>
    <w:p w14:paraId="1758B034" w14:textId="77777777" w:rsidR="00CC645A" w:rsidRPr="00CC645A" w:rsidRDefault="00CC645A" w:rsidP="00CC645A">
      <w:pPr>
        <w:pStyle w:val="Default"/>
        <w:numPr>
          <w:ilvl w:val="0"/>
          <w:numId w:val="16"/>
        </w:numPr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CC645A">
        <w:rPr>
          <w:rFonts w:ascii="Arial" w:hAnsi="Arial" w:cs="Arial"/>
          <w:sz w:val="22"/>
          <w:szCs w:val="22"/>
        </w:rPr>
        <w:t>interviu</w:t>
      </w:r>
      <w:proofErr w:type="spellEnd"/>
      <w:proofErr w:type="gramEnd"/>
      <w:r w:rsidRPr="00CC645A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</w:rPr>
        <w:t>selecție</w:t>
      </w:r>
      <w:proofErr w:type="spellEnd"/>
      <w:r w:rsidRPr="00CC645A">
        <w:rPr>
          <w:rFonts w:ascii="Arial" w:hAnsi="Arial" w:cs="Arial"/>
          <w:sz w:val="22"/>
          <w:szCs w:val="22"/>
        </w:rPr>
        <w:t>.</w:t>
      </w:r>
    </w:p>
    <w:p w14:paraId="406C7E2D" w14:textId="77777777" w:rsidR="00CC645A" w:rsidRPr="00CC645A" w:rsidRDefault="00CC645A" w:rsidP="00CC645A">
      <w:pPr>
        <w:pStyle w:val="Default"/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1D316289" w14:textId="77777777" w:rsidR="00CC645A" w:rsidRPr="00CC645A" w:rsidRDefault="00CC645A" w:rsidP="00CC645A">
      <w:pPr>
        <w:pStyle w:val="Default"/>
        <w:spacing w:line="276" w:lineRule="auto"/>
        <w:ind w:firstLine="567"/>
        <w:jc w:val="both"/>
        <w:rPr>
          <w:rFonts w:ascii="Arial" w:hAnsi="Arial" w:cs="Arial"/>
          <w:sz w:val="22"/>
          <w:szCs w:val="22"/>
          <w:lang w:val="fr-FR"/>
        </w:rPr>
      </w:pPr>
      <w:r w:rsidRPr="00CC645A">
        <w:rPr>
          <w:rFonts w:ascii="Arial" w:hAnsi="Arial" w:cs="Arial"/>
          <w:b/>
          <w:sz w:val="22"/>
          <w:szCs w:val="22"/>
          <w:lang w:val="fr-FR"/>
        </w:rPr>
        <w:t xml:space="preserve">Taxa de </w:t>
      </w:r>
      <w:proofErr w:type="spellStart"/>
      <w:r w:rsidRPr="00CC645A">
        <w:rPr>
          <w:rFonts w:ascii="Arial" w:hAnsi="Arial" w:cs="Arial"/>
          <w:b/>
          <w:sz w:val="22"/>
          <w:szCs w:val="22"/>
          <w:lang w:val="fr-FR"/>
        </w:rPr>
        <w:t>școlarizare</w:t>
      </w:r>
      <w:proofErr w:type="spellEnd"/>
      <w:r w:rsidRPr="00CC645A">
        <w:rPr>
          <w:rFonts w:ascii="Arial" w:hAnsi="Arial" w:cs="Arial"/>
          <w:b/>
          <w:sz w:val="22"/>
          <w:szCs w:val="22"/>
          <w:lang w:val="fr-FR"/>
        </w:rPr>
        <w:t xml:space="preserve"> de</w:t>
      </w:r>
      <w:r w:rsidRPr="00CC645A">
        <w:rPr>
          <w:rFonts w:ascii="Arial" w:hAnsi="Arial" w:cs="Arial"/>
          <w:sz w:val="22"/>
          <w:szCs w:val="22"/>
          <w:lang w:val="fr-FR"/>
        </w:rPr>
        <w:t xml:space="preserve"> 6000 euro se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plătește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înainte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de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începerea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cursului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într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-o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singură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tranșă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>.</w:t>
      </w:r>
    </w:p>
    <w:p w14:paraId="0A9DE19D" w14:textId="77777777" w:rsidR="00CC645A" w:rsidRPr="00CC645A" w:rsidRDefault="00CC645A" w:rsidP="00CC645A">
      <w:pPr>
        <w:pStyle w:val="Default"/>
        <w:spacing w:line="276" w:lineRule="auto"/>
        <w:ind w:firstLine="567"/>
        <w:jc w:val="both"/>
        <w:rPr>
          <w:rFonts w:ascii="Arial" w:hAnsi="Arial" w:cs="Arial"/>
          <w:sz w:val="22"/>
          <w:szCs w:val="22"/>
          <w:lang w:val="fr-FR"/>
        </w:rPr>
      </w:pPr>
    </w:p>
    <w:p w14:paraId="65E4EE38" w14:textId="77777777" w:rsidR="00CC645A" w:rsidRPr="00CC645A" w:rsidRDefault="00CC645A" w:rsidP="00CC645A">
      <w:pPr>
        <w:pStyle w:val="Default"/>
        <w:spacing w:line="276" w:lineRule="auto"/>
        <w:ind w:firstLine="567"/>
        <w:jc w:val="both"/>
        <w:rPr>
          <w:rFonts w:ascii="Arial" w:hAnsi="Arial" w:cs="Arial"/>
          <w:b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b/>
          <w:sz w:val="22"/>
          <w:szCs w:val="22"/>
          <w:lang w:val="fr-FR"/>
        </w:rPr>
        <w:t>Taxă</w:t>
      </w:r>
      <w:proofErr w:type="spellEnd"/>
      <w:r w:rsidRPr="00CC645A">
        <w:rPr>
          <w:rFonts w:ascii="Arial" w:hAnsi="Arial" w:cs="Arial"/>
          <w:b/>
          <w:sz w:val="22"/>
          <w:szCs w:val="22"/>
          <w:lang w:val="fr-FR"/>
        </w:rPr>
        <w:t xml:space="preserve"> </w:t>
      </w:r>
      <w:proofErr w:type="gramStart"/>
      <w:r w:rsidRPr="00CC645A">
        <w:rPr>
          <w:rFonts w:ascii="Arial" w:hAnsi="Arial" w:cs="Arial"/>
          <w:b/>
          <w:sz w:val="22"/>
          <w:szCs w:val="22"/>
          <w:lang w:val="fr-FR"/>
        </w:rPr>
        <w:t xml:space="preserve">de </w:t>
      </w:r>
      <w:proofErr w:type="spellStart"/>
      <w:r w:rsidRPr="00CC645A">
        <w:rPr>
          <w:rFonts w:ascii="Arial" w:hAnsi="Arial" w:cs="Arial"/>
          <w:b/>
          <w:sz w:val="22"/>
          <w:szCs w:val="22"/>
          <w:lang w:val="fr-FR"/>
        </w:rPr>
        <w:t>înscriere</w:t>
      </w:r>
      <w:proofErr w:type="spellEnd"/>
      <w:proofErr w:type="gramEnd"/>
      <w:r w:rsidRPr="00CC645A">
        <w:rPr>
          <w:rFonts w:ascii="Arial" w:hAnsi="Arial" w:cs="Arial"/>
          <w:b/>
          <w:sz w:val="22"/>
          <w:szCs w:val="22"/>
          <w:lang w:val="fr-FR"/>
        </w:rPr>
        <w:t xml:space="preserve">: </w:t>
      </w:r>
      <w:r w:rsidRPr="00CC645A">
        <w:rPr>
          <w:rFonts w:ascii="Arial" w:hAnsi="Arial" w:cs="Arial"/>
          <w:sz w:val="22"/>
          <w:szCs w:val="22"/>
          <w:lang w:val="fr-FR"/>
        </w:rPr>
        <w:t>100 lei</w:t>
      </w:r>
    </w:p>
    <w:p w14:paraId="1A93BE4D" w14:textId="77777777" w:rsidR="00CC645A" w:rsidRPr="00CC645A" w:rsidRDefault="00CC645A" w:rsidP="00CC645A">
      <w:pPr>
        <w:pStyle w:val="Default"/>
        <w:spacing w:line="276" w:lineRule="auto"/>
        <w:ind w:firstLine="567"/>
        <w:jc w:val="both"/>
        <w:rPr>
          <w:rFonts w:ascii="Arial" w:hAnsi="Arial" w:cs="Arial"/>
          <w:sz w:val="22"/>
          <w:szCs w:val="22"/>
          <w:lang w:val="fr-FR"/>
        </w:rPr>
      </w:pPr>
    </w:p>
    <w:p w14:paraId="30F84F4A" w14:textId="77777777" w:rsidR="00CC645A" w:rsidRPr="00CC645A" w:rsidRDefault="00CC645A" w:rsidP="00CC645A">
      <w:pPr>
        <w:spacing w:after="0" w:line="276" w:lineRule="auto"/>
        <w:ind w:firstLine="567"/>
        <w:rPr>
          <w:rFonts w:ascii="Arial" w:hAnsi="Arial" w:cs="Arial"/>
          <w:color w:val="000000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b/>
          <w:color w:val="000000"/>
          <w:sz w:val="22"/>
          <w:szCs w:val="22"/>
          <w:lang w:val="fr-FR"/>
        </w:rPr>
        <w:t>Informații</w:t>
      </w:r>
      <w:proofErr w:type="spellEnd"/>
      <w:r w:rsidRPr="00CC645A">
        <w:rPr>
          <w:rFonts w:ascii="Arial" w:hAnsi="Arial" w:cs="Arial"/>
          <w:b/>
          <w:color w:val="000000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b/>
          <w:color w:val="000000"/>
          <w:sz w:val="22"/>
          <w:szCs w:val="22"/>
          <w:lang w:val="fr-FR"/>
        </w:rPr>
        <w:t>privind</w:t>
      </w:r>
      <w:proofErr w:type="spellEnd"/>
      <w:r w:rsidRPr="00CC645A">
        <w:rPr>
          <w:rFonts w:ascii="Arial" w:hAnsi="Arial" w:cs="Arial"/>
          <w:b/>
          <w:color w:val="000000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b/>
          <w:color w:val="000000"/>
          <w:sz w:val="22"/>
          <w:szCs w:val="22"/>
          <w:lang w:val="fr-FR"/>
        </w:rPr>
        <w:t>înscrierea</w:t>
      </w:r>
      <w:proofErr w:type="spellEnd"/>
      <w:r w:rsidRPr="00CC645A">
        <w:rPr>
          <w:rFonts w:ascii="Arial" w:hAnsi="Arial" w:cs="Arial"/>
          <w:b/>
          <w:color w:val="000000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b/>
          <w:color w:val="000000"/>
          <w:sz w:val="22"/>
          <w:szCs w:val="22"/>
          <w:lang w:val="fr-FR"/>
        </w:rPr>
        <w:t>și</w:t>
      </w:r>
      <w:proofErr w:type="spellEnd"/>
      <w:r w:rsidRPr="00CC645A">
        <w:rPr>
          <w:rFonts w:ascii="Arial" w:hAnsi="Arial" w:cs="Arial"/>
          <w:b/>
          <w:color w:val="000000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b/>
          <w:color w:val="000000"/>
          <w:sz w:val="22"/>
          <w:szCs w:val="22"/>
          <w:lang w:val="fr-FR"/>
        </w:rPr>
        <w:t>documentele</w:t>
      </w:r>
      <w:proofErr w:type="spellEnd"/>
      <w:r w:rsidRPr="00CC645A">
        <w:rPr>
          <w:rFonts w:ascii="Arial" w:hAnsi="Arial" w:cs="Arial"/>
          <w:b/>
          <w:color w:val="000000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b/>
          <w:color w:val="000000"/>
          <w:sz w:val="22"/>
          <w:szCs w:val="22"/>
          <w:lang w:val="fr-FR"/>
        </w:rPr>
        <w:t>necesare</w:t>
      </w:r>
      <w:proofErr w:type="spellEnd"/>
      <w:r w:rsidRPr="00CC645A">
        <w:rPr>
          <w:rFonts w:ascii="Arial" w:hAnsi="Arial" w:cs="Arial"/>
          <w:color w:val="000000"/>
          <w:sz w:val="22"/>
          <w:szCs w:val="22"/>
          <w:lang w:val="fr-FR"/>
        </w:rPr>
        <w:t>:</w:t>
      </w:r>
    </w:p>
    <w:p w14:paraId="41069004" w14:textId="77777777" w:rsidR="00CC645A" w:rsidRPr="00CC645A" w:rsidRDefault="00CC645A" w:rsidP="00CC645A">
      <w:pPr>
        <w:pStyle w:val="Default"/>
        <w:spacing w:line="276" w:lineRule="auto"/>
        <w:ind w:left="720" w:firstLine="567"/>
        <w:rPr>
          <w:rFonts w:ascii="Arial" w:hAnsi="Arial" w:cs="Arial"/>
          <w:sz w:val="22"/>
          <w:szCs w:val="22"/>
          <w:lang w:val="fr-FR"/>
        </w:rPr>
      </w:pPr>
    </w:p>
    <w:p w14:paraId="33CFC3E5" w14:textId="77777777" w:rsidR="00CC645A" w:rsidRPr="00CC645A" w:rsidRDefault="00CC645A" w:rsidP="00CC645A">
      <w:pPr>
        <w:pStyle w:val="Default"/>
        <w:spacing w:line="276" w:lineRule="auto"/>
        <w:ind w:left="720" w:firstLine="567"/>
        <w:rPr>
          <w:rFonts w:ascii="Arial" w:hAnsi="Arial" w:cs="Arial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Școala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Postuniversitară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, ASE </w:t>
      </w:r>
    </w:p>
    <w:p w14:paraId="449AE4E2" w14:textId="77777777" w:rsidR="00CC645A" w:rsidRPr="00CC645A" w:rsidRDefault="00CC645A" w:rsidP="00CC645A">
      <w:pPr>
        <w:pStyle w:val="Default"/>
        <w:spacing w:line="276" w:lineRule="auto"/>
        <w:ind w:left="720" w:firstLine="567"/>
        <w:rPr>
          <w:rFonts w:ascii="Arial" w:hAnsi="Arial" w:cs="Arial"/>
          <w:sz w:val="22"/>
          <w:szCs w:val="22"/>
          <w:lang w:val="fr-FR"/>
        </w:rPr>
      </w:pPr>
      <w:r w:rsidRPr="00CC645A">
        <w:rPr>
          <w:rFonts w:ascii="Arial" w:hAnsi="Arial" w:cs="Arial"/>
          <w:sz w:val="22"/>
          <w:szCs w:val="22"/>
          <w:lang w:val="fr-FR"/>
        </w:rPr>
        <w:t>Sala 0008</w:t>
      </w:r>
    </w:p>
    <w:p w14:paraId="054B90E4" w14:textId="77777777" w:rsidR="00CC645A" w:rsidRPr="00CC645A" w:rsidRDefault="00CC645A" w:rsidP="00CC645A">
      <w:pPr>
        <w:pStyle w:val="Default"/>
        <w:spacing w:line="276" w:lineRule="auto"/>
        <w:ind w:left="720" w:firstLine="567"/>
        <w:rPr>
          <w:rFonts w:ascii="Arial" w:hAnsi="Arial" w:cs="Arial"/>
          <w:sz w:val="22"/>
          <w:szCs w:val="22"/>
          <w:lang w:val="fr-FR"/>
        </w:rPr>
      </w:pPr>
      <w:hyperlink r:id="rId10" w:history="1">
        <w:r w:rsidRPr="00CC645A">
          <w:rPr>
            <w:rStyle w:val="Hyperlink"/>
            <w:rFonts w:ascii="Arial" w:hAnsi="Arial" w:cs="Arial"/>
            <w:sz w:val="22"/>
            <w:szCs w:val="22"/>
            <w:lang w:val="fr-FR"/>
          </w:rPr>
          <w:t>www.postuniversitare.ase.ro</w:t>
        </w:r>
      </w:hyperlink>
    </w:p>
    <w:p w14:paraId="3F0225B0" w14:textId="77777777" w:rsidR="00CC645A" w:rsidRPr="00CC645A" w:rsidRDefault="00CC645A" w:rsidP="00CC645A">
      <w:pPr>
        <w:pStyle w:val="Default"/>
        <w:spacing w:line="276" w:lineRule="auto"/>
        <w:ind w:left="720" w:firstLine="567"/>
        <w:rPr>
          <w:rFonts w:ascii="Arial" w:hAnsi="Arial" w:cs="Arial"/>
          <w:sz w:val="22"/>
          <w:szCs w:val="22"/>
          <w:lang w:val="fr-FR"/>
        </w:rPr>
      </w:pP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Telefon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: +40 (0)72 079.24.43 </w:t>
      </w:r>
    </w:p>
    <w:p w14:paraId="506CA6E1" w14:textId="77777777" w:rsidR="00CC645A" w:rsidRPr="00CC645A" w:rsidRDefault="00CC645A" w:rsidP="00CC645A">
      <w:pPr>
        <w:pStyle w:val="Default"/>
        <w:spacing w:line="276" w:lineRule="auto"/>
        <w:ind w:left="720" w:firstLine="567"/>
        <w:rPr>
          <w:rFonts w:ascii="Arial" w:hAnsi="Arial" w:cs="Arial"/>
          <w:sz w:val="22"/>
          <w:szCs w:val="22"/>
          <w:lang w:val="fr-FR"/>
        </w:rPr>
      </w:pPr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r w:rsidRPr="00CC645A">
        <w:rPr>
          <w:rFonts w:ascii="Arial" w:hAnsi="Arial" w:cs="Arial"/>
          <w:sz w:val="22"/>
          <w:szCs w:val="22"/>
          <w:lang w:val="fr-FR"/>
        </w:rPr>
        <w:tab/>
        <w:t xml:space="preserve">  +40 (0)72 782.23.69</w:t>
      </w:r>
    </w:p>
    <w:p w14:paraId="734AECB0" w14:textId="77777777" w:rsidR="00CC645A" w:rsidRPr="00CC645A" w:rsidRDefault="00CC645A" w:rsidP="00CC645A">
      <w:pPr>
        <w:pStyle w:val="Default"/>
        <w:spacing w:line="276" w:lineRule="auto"/>
        <w:ind w:left="720" w:firstLine="567"/>
        <w:rPr>
          <w:rFonts w:ascii="Arial" w:hAnsi="Arial" w:cs="Arial"/>
          <w:sz w:val="22"/>
          <w:szCs w:val="22"/>
          <w:lang w:val="fr-FR"/>
        </w:rPr>
      </w:pPr>
      <w:r w:rsidRPr="00CC645A">
        <w:rPr>
          <w:rFonts w:ascii="Arial" w:hAnsi="Arial" w:cs="Arial"/>
          <w:sz w:val="22"/>
          <w:szCs w:val="22"/>
          <w:lang w:val="fr-FR"/>
        </w:rPr>
        <w:t xml:space="preserve">E-mail: </w:t>
      </w:r>
      <w:hyperlink r:id="rId11" w:history="1">
        <w:r w:rsidRPr="00CC645A">
          <w:rPr>
            <w:rStyle w:val="Hyperlink"/>
            <w:rFonts w:ascii="Arial" w:hAnsi="Arial" w:cs="Arial"/>
            <w:sz w:val="22"/>
            <w:szCs w:val="22"/>
            <w:lang w:val="fr-FR"/>
          </w:rPr>
          <w:t>postuniversitare@ase.ro</w:t>
        </w:r>
      </w:hyperlink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</w:p>
    <w:p w14:paraId="1C670BCF" w14:textId="77777777" w:rsidR="00CC645A" w:rsidRPr="00CC645A" w:rsidRDefault="00CC645A" w:rsidP="00CC645A">
      <w:pPr>
        <w:pStyle w:val="ListParagraph"/>
        <w:spacing w:line="276" w:lineRule="auto"/>
        <w:ind w:firstLine="567"/>
        <w:rPr>
          <w:rFonts w:ascii="Arial" w:hAnsi="Arial" w:cs="Arial"/>
          <w:sz w:val="22"/>
          <w:szCs w:val="22"/>
          <w:lang w:val="fr-FR"/>
        </w:rPr>
      </w:pPr>
      <w:r w:rsidRPr="00CC645A">
        <w:rPr>
          <w:rFonts w:ascii="Arial" w:hAnsi="Arial" w:cs="Arial"/>
          <w:sz w:val="22"/>
          <w:szCs w:val="22"/>
          <w:lang w:val="fr-FR"/>
        </w:rPr>
        <w:tab/>
      </w:r>
      <w:r w:rsidRPr="00CC645A">
        <w:rPr>
          <w:rFonts w:ascii="Arial" w:hAnsi="Arial" w:cs="Arial"/>
          <w:sz w:val="22"/>
          <w:szCs w:val="22"/>
          <w:lang w:val="fr-FR"/>
        </w:rPr>
        <w:tab/>
        <w:t xml:space="preserve"> </w:t>
      </w:r>
    </w:p>
    <w:p w14:paraId="383CBF05" w14:textId="77777777" w:rsidR="00CC645A" w:rsidRPr="00CC645A" w:rsidRDefault="00CC645A" w:rsidP="00CC645A">
      <w:pPr>
        <w:spacing w:after="0" w:line="276" w:lineRule="auto"/>
        <w:ind w:right="-144"/>
        <w:jc w:val="center"/>
        <w:rPr>
          <w:rFonts w:ascii="Arial" w:hAnsi="Arial" w:cs="Arial"/>
          <w:sz w:val="22"/>
          <w:szCs w:val="22"/>
          <w:lang w:val="fr-FR"/>
        </w:rPr>
      </w:pPr>
    </w:p>
    <w:p w14:paraId="0D78ECD9" w14:textId="77777777" w:rsidR="00CC645A" w:rsidRPr="00CC645A" w:rsidRDefault="00CC645A" w:rsidP="00CC645A">
      <w:pPr>
        <w:spacing w:after="0" w:line="276" w:lineRule="auto"/>
        <w:ind w:right="-144"/>
        <w:jc w:val="left"/>
        <w:rPr>
          <w:rFonts w:ascii="Arial" w:hAnsi="Arial" w:cs="Arial"/>
          <w:sz w:val="22"/>
          <w:szCs w:val="22"/>
          <w:lang w:val="fr-FR"/>
        </w:rPr>
      </w:pPr>
      <w:r w:rsidRPr="00CC645A">
        <w:rPr>
          <w:rFonts w:ascii="Arial" w:hAnsi="Arial" w:cs="Arial"/>
          <w:sz w:val="22"/>
          <w:szCs w:val="22"/>
          <w:lang w:val="fr-FR"/>
        </w:rPr>
        <w:tab/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Director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CC645A">
        <w:rPr>
          <w:rFonts w:ascii="Arial" w:hAnsi="Arial" w:cs="Arial"/>
          <w:sz w:val="22"/>
          <w:szCs w:val="22"/>
          <w:lang w:val="fr-FR"/>
        </w:rPr>
        <w:t>curs</w:t>
      </w:r>
      <w:proofErr w:type="spellEnd"/>
      <w:r w:rsidRPr="00CC645A">
        <w:rPr>
          <w:rFonts w:ascii="Arial" w:hAnsi="Arial" w:cs="Arial"/>
          <w:sz w:val="22"/>
          <w:szCs w:val="22"/>
          <w:lang w:val="fr-FR"/>
        </w:rPr>
        <w:t xml:space="preserve"> : prof. </w:t>
      </w:r>
      <w:proofErr w:type="spellStart"/>
      <w:proofErr w:type="gramStart"/>
      <w:r w:rsidRPr="00CC645A">
        <w:rPr>
          <w:rFonts w:ascii="Arial" w:hAnsi="Arial" w:cs="Arial"/>
          <w:sz w:val="22"/>
          <w:szCs w:val="22"/>
          <w:lang w:val="fr-FR"/>
        </w:rPr>
        <w:t>univ</w:t>
      </w:r>
      <w:proofErr w:type="spellEnd"/>
      <w:proofErr w:type="gramEnd"/>
      <w:r w:rsidRPr="00CC645A">
        <w:rPr>
          <w:rFonts w:ascii="Arial" w:hAnsi="Arial" w:cs="Arial"/>
          <w:sz w:val="22"/>
          <w:szCs w:val="22"/>
          <w:lang w:val="fr-FR"/>
        </w:rPr>
        <w:t xml:space="preserve">. </w:t>
      </w:r>
      <w:proofErr w:type="spellStart"/>
      <w:proofErr w:type="gramStart"/>
      <w:r w:rsidRPr="00CC645A">
        <w:rPr>
          <w:rFonts w:ascii="Arial" w:hAnsi="Arial" w:cs="Arial"/>
          <w:sz w:val="22"/>
          <w:szCs w:val="22"/>
          <w:lang w:val="fr-FR"/>
        </w:rPr>
        <w:t>dr</w:t>
      </w:r>
      <w:proofErr w:type="spellEnd"/>
      <w:proofErr w:type="gramEnd"/>
      <w:r w:rsidRPr="00CC645A">
        <w:rPr>
          <w:rFonts w:ascii="Arial" w:hAnsi="Arial" w:cs="Arial"/>
          <w:sz w:val="22"/>
          <w:szCs w:val="22"/>
          <w:lang w:val="fr-FR"/>
        </w:rPr>
        <w:t xml:space="preserve">. Gabriela ȚIGU - </w:t>
      </w:r>
      <w:hyperlink r:id="rId12" w:history="1">
        <w:r w:rsidRPr="00CC645A">
          <w:rPr>
            <w:rStyle w:val="Hyperlink"/>
            <w:rFonts w:ascii="Arial" w:hAnsi="Arial" w:cs="Arial"/>
            <w:sz w:val="22"/>
            <w:szCs w:val="22"/>
            <w:lang w:val="fr-FR"/>
          </w:rPr>
          <w:t>gabriela.tigu@ase.ro</w:t>
        </w:r>
      </w:hyperlink>
    </w:p>
    <w:p w14:paraId="732305FD" w14:textId="77777777" w:rsidR="00CC645A" w:rsidRPr="00CC645A" w:rsidRDefault="00CC645A" w:rsidP="00CC645A">
      <w:pPr>
        <w:spacing w:after="0" w:line="276" w:lineRule="auto"/>
        <w:ind w:right="-144"/>
        <w:jc w:val="center"/>
        <w:rPr>
          <w:rFonts w:ascii="Arial" w:hAnsi="Arial" w:cs="Arial"/>
          <w:sz w:val="22"/>
          <w:szCs w:val="22"/>
          <w:lang w:val="fr-FR"/>
        </w:rPr>
      </w:pPr>
    </w:p>
    <w:p w14:paraId="21A9ADDA" w14:textId="77777777" w:rsidR="00CC645A" w:rsidRPr="00CC645A" w:rsidRDefault="00CC645A" w:rsidP="00CC645A">
      <w:pPr>
        <w:spacing w:after="0" w:line="276" w:lineRule="auto"/>
        <w:ind w:right="-144"/>
        <w:jc w:val="center"/>
        <w:rPr>
          <w:rFonts w:ascii="Arial" w:hAnsi="Arial" w:cs="Arial"/>
          <w:sz w:val="22"/>
          <w:szCs w:val="22"/>
          <w:lang w:val="fr-FR"/>
        </w:rPr>
      </w:pPr>
    </w:p>
    <w:p w14:paraId="6DDF808F" w14:textId="618C4DAC" w:rsidR="00AB5A2F" w:rsidRPr="00CC645A" w:rsidRDefault="00AB5A2F" w:rsidP="00CC645A">
      <w:pPr>
        <w:spacing w:after="0" w:line="276" w:lineRule="auto"/>
        <w:jc w:val="left"/>
        <w:rPr>
          <w:rFonts w:ascii="Arial" w:hAnsi="Arial" w:cs="Arial"/>
          <w:b/>
          <w:color w:val="000000"/>
          <w:sz w:val="22"/>
          <w:szCs w:val="22"/>
          <w:lang w:val="fr-FR"/>
        </w:rPr>
      </w:pPr>
    </w:p>
    <w:p w14:paraId="3253EF94" w14:textId="77777777" w:rsidR="00AB5A2F" w:rsidRPr="00CC645A" w:rsidRDefault="00AB5A2F" w:rsidP="00CC645A">
      <w:pPr>
        <w:spacing w:after="0" w:line="276" w:lineRule="auto"/>
        <w:rPr>
          <w:rFonts w:ascii="Arial" w:hAnsi="Arial" w:cs="Arial"/>
          <w:b/>
          <w:color w:val="000000"/>
          <w:sz w:val="22"/>
          <w:szCs w:val="22"/>
          <w:lang w:val="fr-FR"/>
        </w:rPr>
      </w:pPr>
    </w:p>
    <w:p w14:paraId="02B701B0" w14:textId="5E8CA22A" w:rsidR="00E6104B" w:rsidRPr="00CC645A" w:rsidRDefault="00E6104B" w:rsidP="00CC645A">
      <w:pPr>
        <w:spacing w:after="0" w:line="276" w:lineRule="auto"/>
        <w:ind w:right="-144"/>
        <w:jc w:val="center"/>
        <w:rPr>
          <w:rFonts w:ascii="Arial" w:hAnsi="Arial" w:cs="Arial"/>
          <w:sz w:val="22"/>
          <w:szCs w:val="22"/>
          <w:lang w:val="fr-FR"/>
        </w:rPr>
      </w:pPr>
      <w:bookmarkStart w:id="0" w:name="_GoBack"/>
      <w:bookmarkEnd w:id="0"/>
    </w:p>
    <w:sectPr w:rsidR="00E6104B" w:rsidRPr="00CC645A" w:rsidSect="00AB5A2F">
      <w:headerReference w:type="default" r:id="rId13"/>
      <w:footerReference w:type="default" r:id="rId14"/>
      <w:type w:val="continuous"/>
      <w:pgSz w:w="11906" w:h="16838"/>
      <w:pgMar w:top="1440" w:right="1440" w:bottom="1440" w:left="1440" w:header="340" w:footer="56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A8221E4" w15:done="0"/>
  <w15:commentEx w15:paraId="3D5AE33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261E79" w14:textId="77777777" w:rsidR="00B828B5" w:rsidRDefault="00B828B5" w:rsidP="00A42198">
      <w:r>
        <w:separator/>
      </w:r>
    </w:p>
  </w:endnote>
  <w:endnote w:type="continuationSeparator" w:id="0">
    <w:p w14:paraId="3B7F2A35" w14:textId="77777777" w:rsidR="00B828B5" w:rsidRDefault="00B828B5" w:rsidP="00A42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ownProTT">
    <w:charset w:val="00"/>
    <w:family w:val="swiss"/>
    <w:pitch w:val="variable"/>
    <w:sig w:usb0="A00000FF" w:usb1="4000206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XBlkCn BT">
    <w:altName w:val="Impac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8ED0C" w14:textId="77777777" w:rsidR="00054260" w:rsidRPr="00AB5A2F" w:rsidRDefault="00054260" w:rsidP="009C6955">
    <w:pPr>
      <w:pStyle w:val="Footer"/>
      <w:jc w:val="center"/>
      <w:rPr>
        <w:rFonts w:ascii="Tahoma" w:hAnsi="Tahoma" w:cs="Tahoma"/>
        <w:color w:val="323E4F" w:themeColor="text2" w:themeShade="BF"/>
        <w:sz w:val="18"/>
        <w:szCs w:val="18"/>
      </w:rPr>
    </w:pPr>
    <w:proofErr w:type="spellStart"/>
    <w:r w:rsidRPr="00AB5A2F">
      <w:rPr>
        <w:rFonts w:ascii="Tahoma" w:hAnsi="Tahoma" w:cs="Tahoma"/>
        <w:color w:val="323E4F" w:themeColor="text2" w:themeShade="BF"/>
        <w:sz w:val="18"/>
        <w:szCs w:val="18"/>
      </w:rPr>
      <w:t>Bu</w:t>
    </w:r>
    <w:r w:rsidR="00AB5A2F">
      <w:rPr>
        <w:rFonts w:ascii="Tahoma" w:hAnsi="Tahoma" w:cs="Tahoma"/>
        <w:color w:val="323E4F" w:themeColor="text2" w:themeShade="BF"/>
        <w:sz w:val="18"/>
        <w:szCs w:val="18"/>
      </w:rPr>
      <w:t>curești</w:t>
    </w:r>
    <w:proofErr w:type="spellEnd"/>
  </w:p>
  <w:p w14:paraId="0F0AB683" w14:textId="77777777" w:rsidR="009C6955" w:rsidRPr="00AB5A2F" w:rsidRDefault="009C6955" w:rsidP="009C6955">
    <w:pPr>
      <w:pStyle w:val="Footer"/>
      <w:jc w:val="center"/>
      <w:rPr>
        <w:rFonts w:ascii="Tahoma" w:hAnsi="Tahoma" w:cs="Tahoma"/>
        <w:color w:val="323E4F" w:themeColor="text2" w:themeShade="BF"/>
        <w:sz w:val="18"/>
        <w:szCs w:val="18"/>
      </w:rPr>
    </w:pPr>
    <w:proofErr w:type="spellStart"/>
    <w:r w:rsidRPr="00AB5A2F">
      <w:rPr>
        <w:rFonts w:ascii="Tahoma" w:hAnsi="Tahoma" w:cs="Tahoma"/>
        <w:color w:val="323E4F" w:themeColor="text2" w:themeShade="BF"/>
        <w:sz w:val="18"/>
        <w:szCs w:val="18"/>
      </w:rPr>
      <w:t>April</w:t>
    </w:r>
    <w:r w:rsidR="00AB5A2F">
      <w:rPr>
        <w:rFonts w:ascii="Tahoma" w:hAnsi="Tahoma" w:cs="Tahoma"/>
        <w:color w:val="323E4F" w:themeColor="text2" w:themeShade="BF"/>
        <w:sz w:val="18"/>
        <w:szCs w:val="18"/>
      </w:rPr>
      <w:t>ie</w:t>
    </w:r>
    <w:proofErr w:type="spellEnd"/>
    <w:r w:rsidRPr="00AB5A2F">
      <w:rPr>
        <w:rFonts w:ascii="Tahoma" w:hAnsi="Tahoma" w:cs="Tahoma"/>
        <w:color w:val="323E4F" w:themeColor="text2" w:themeShade="BF"/>
        <w:sz w:val="18"/>
        <w:szCs w:val="18"/>
      </w:rPr>
      <w:t xml:space="preserve">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EBD9A7" w14:textId="77777777" w:rsidR="00B828B5" w:rsidRDefault="00B828B5" w:rsidP="00A42198">
      <w:r>
        <w:separator/>
      </w:r>
    </w:p>
  </w:footnote>
  <w:footnote w:type="continuationSeparator" w:id="0">
    <w:p w14:paraId="27B2B4D0" w14:textId="77777777" w:rsidR="00B828B5" w:rsidRDefault="00B828B5" w:rsidP="00A421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A5227A" w14:textId="77777777" w:rsidR="00C82959" w:rsidRDefault="00AB5A2F" w:rsidP="00A42198">
    <w:pPr>
      <w:pStyle w:val="Header"/>
      <w:jc w:val="right"/>
    </w:pPr>
    <w:r w:rsidRPr="00DD1B2E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03377814" wp14:editId="02065589">
          <wp:simplePos x="0" y="0"/>
          <wp:positionH relativeFrom="column">
            <wp:posOffset>60960</wp:posOffset>
          </wp:positionH>
          <wp:positionV relativeFrom="paragraph">
            <wp:posOffset>106680</wp:posOffset>
          </wp:positionV>
          <wp:extent cx="1531620" cy="1120140"/>
          <wp:effectExtent l="0" t="0" r="0" b="3810"/>
          <wp:wrapNone/>
          <wp:docPr id="6" name="Picture 5" descr="V:\Consulting\PROJECTS BY COUNTRY\Romania\ASE-Faculty of Business and Tourism\logo\EHL_EE_1500x1000px_315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V:\Consulting\PROJECTS BY COUNTRY\Romania\ASE-Faculty of Business and Tourism\logo\EHL_EE_1500x1000px_315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955" w:rsidRPr="00DD1B2E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80C1A13" wp14:editId="1351294F">
          <wp:simplePos x="0" y="0"/>
          <wp:positionH relativeFrom="column">
            <wp:posOffset>4163060</wp:posOffset>
          </wp:positionH>
          <wp:positionV relativeFrom="paragraph">
            <wp:posOffset>-7620</wp:posOffset>
          </wp:positionV>
          <wp:extent cx="1573530" cy="1234440"/>
          <wp:effectExtent l="0" t="0" r="7620" b="381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530" cy="1234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695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AA88CD" wp14:editId="484EF6CA">
              <wp:simplePos x="0" y="0"/>
              <wp:positionH relativeFrom="margin">
                <wp:posOffset>60960</wp:posOffset>
              </wp:positionH>
              <wp:positionV relativeFrom="paragraph">
                <wp:posOffset>1377315</wp:posOffset>
              </wp:positionV>
              <wp:extent cx="5734050" cy="0"/>
              <wp:effectExtent l="0" t="0" r="1905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486096C9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.8pt,108.45pt" to="456.3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" strokecolor="#a5a5a5 [2092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1F79"/>
    <w:multiLevelType w:val="hybridMultilevel"/>
    <w:tmpl w:val="30B044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24FF7"/>
    <w:multiLevelType w:val="hybridMultilevel"/>
    <w:tmpl w:val="04A44DF2"/>
    <w:lvl w:ilvl="0" w:tplc="4EAC7258">
      <w:start w:val="1"/>
      <w:numFmt w:val="bullet"/>
      <w:lvlText w:val="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C5617A"/>
    <w:multiLevelType w:val="hybridMultilevel"/>
    <w:tmpl w:val="96D6FB98"/>
    <w:lvl w:ilvl="0" w:tplc="27B0CF32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0D2C1D"/>
    <w:multiLevelType w:val="hybridMultilevel"/>
    <w:tmpl w:val="1730D7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227C23"/>
    <w:multiLevelType w:val="hybridMultilevel"/>
    <w:tmpl w:val="EB826F96"/>
    <w:lvl w:ilvl="0" w:tplc="00787DC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694C3B"/>
    <w:multiLevelType w:val="hybridMultilevel"/>
    <w:tmpl w:val="771E148A"/>
    <w:lvl w:ilvl="0" w:tplc="C1F44FE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F8A3292">
      <w:start w:val="1"/>
      <w:numFmt w:val="bullet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  <w:color w:val="auto"/>
        <w:sz w:val="16"/>
        <w:szCs w:val="16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8C4458"/>
    <w:multiLevelType w:val="hybridMultilevel"/>
    <w:tmpl w:val="70DE94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C81439B"/>
    <w:multiLevelType w:val="hybridMultilevel"/>
    <w:tmpl w:val="B9B61DD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920D2B"/>
    <w:multiLevelType w:val="hybridMultilevel"/>
    <w:tmpl w:val="C00AE6D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0C0F6E"/>
    <w:multiLevelType w:val="hybridMultilevel"/>
    <w:tmpl w:val="54886D9E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310567"/>
    <w:multiLevelType w:val="hybridMultilevel"/>
    <w:tmpl w:val="9F08A22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C02939"/>
    <w:multiLevelType w:val="hybridMultilevel"/>
    <w:tmpl w:val="680E54F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75546B"/>
    <w:multiLevelType w:val="hybridMultilevel"/>
    <w:tmpl w:val="4812668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083C5D"/>
    <w:multiLevelType w:val="hybridMultilevel"/>
    <w:tmpl w:val="EC4811B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2E2092"/>
    <w:multiLevelType w:val="hybridMultilevel"/>
    <w:tmpl w:val="94F0338C"/>
    <w:lvl w:ilvl="0" w:tplc="C1F44FE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8545678">
      <w:start w:val="1"/>
      <w:numFmt w:val="bullet"/>
      <w:lvlText w:val="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  <w:sz w:val="24"/>
        <w:szCs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2E2CA3"/>
    <w:multiLevelType w:val="hybridMultilevel"/>
    <w:tmpl w:val="44E68776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3"/>
  </w:num>
  <w:num w:numId="5">
    <w:abstractNumId w:val="0"/>
  </w:num>
  <w:num w:numId="6">
    <w:abstractNumId w:val="10"/>
  </w:num>
  <w:num w:numId="7">
    <w:abstractNumId w:val="7"/>
  </w:num>
  <w:num w:numId="8">
    <w:abstractNumId w:val="8"/>
  </w:num>
  <w:num w:numId="9">
    <w:abstractNumId w:val="11"/>
  </w:num>
  <w:num w:numId="10">
    <w:abstractNumId w:val="15"/>
  </w:num>
  <w:num w:numId="11">
    <w:abstractNumId w:val="4"/>
  </w:num>
  <w:num w:numId="12">
    <w:abstractNumId w:val="1"/>
  </w:num>
  <w:num w:numId="13">
    <w:abstractNumId w:val="5"/>
  </w:num>
  <w:num w:numId="14">
    <w:abstractNumId w:val="14"/>
  </w:num>
  <w:num w:numId="15">
    <w:abstractNumId w:val="2"/>
  </w:num>
  <w:num w:numId="16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dreea">
    <w15:presenceInfo w15:providerId="None" w15:userId="Andree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959"/>
    <w:rsid w:val="00006B5F"/>
    <w:rsid w:val="00054260"/>
    <w:rsid w:val="000D3367"/>
    <w:rsid w:val="00127233"/>
    <w:rsid w:val="00187026"/>
    <w:rsid w:val="001A1E72"/>
    <w:rsid w:val="001F44D7"/>
    <w:rsid w:val="00275674"/>
    <w:rsid w:val="002F4911"/>
    <w:rsid w:val="002F49A4"/>
    <w:rsid w:val="002F769A"/>
    <w:rsid w:val="00363493"/>
    <w:rsid w:val="003D12AD"/>
    <w:rsid w:val="00410723"/>
    <w:rsid w:val="004704A9"/>
    <w:rsid w:val="00490DC4"/>
    <w:rsid w:val="0061369B"/>
    <w:rsid w:val="006312B6"/>
    <w:rsid w:val="00687FBC"/>
    <w:rsid w:val="006A691B"/>
    <w:rsid w:val="006D5FF0"/>
    <w:rsid w:val="006F474F"/>
    <w:rsid w:val="006F4990"/>
    <w:rsid w:val="00704A52"/>
    <w:rsid w:val="00726787"/>
    <w:rsid w:val="00727382"/>
    <w:rsid w:val="00771ADF"/>
    <w:rsid w:val="00804B73"/>
    <w:rsid w:val="00807BF1"/>
    <w:rsid w:val="008E4E33"/>
    <w:rsid w:val="009A04EA"/>
    <w:rsid w:val="009C6955"/>
    <w:rsid w:val="009F1564"/>
    <w:rsid w:val="00A03145"/>
    <w:rsid w:val="00A051F8"/>
    <w:rsid w:val="00A10BDE"/>
    <w:rsid w:val="00A233F7"/>
    <w:rsid w:val="00A42198"/>
    <w:rsid w:val="00A8408B"/>
    <w:rsid w:val="00AB5A2F"/>
    <w:rsid w:val="00AF3B57"/>
    <w:rsid w:val="00B828B5"/>
    <w:rsid w:val="00B9607E"/>
    <w:rsid w:val="00BA7421"/>
    <w:rsid w:val="00BC2BE2"/>
    <w:rsid w:val="00BF74D2"/>
    <w:rsid w:val="00C614B0"/>
    <w:rsid w:val="00C80AC0"/>
    <w:rsid w:val="00C82959"/>
    <w:rsid w:val="00CC645A"/>
    <w:rsid w:val="00CE4AE4"/>
    <w:rsid w:val="00D13CC0"/>
    <w:rsid w:val="00D7222E"/>
    <w:rsid w:val="00D9187E"/>
    <w:rsid w:val="00DD1B2E"/>
    <w:rsid w:val="00DE232D"/>
    <w:rsid w:val="00E6104B"/>
    <w:rsid w:val="00E72B51"/>
    <w:rsid w:val="00EC2246"/>
    <w:rsid w:val="00EC63DC"/>
    <w:rsid w:val="00EF1CB2"/>
    <w:rsid w:val="00F04A04"/>
    <w:rsid w:val="00F1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908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egular Text"/>
    <w:qFormat/>
    <w:rsid w:val="00A42198"/>
    <w:pPr>
      <w:jc w:val="both"/>
    </w:pPr>
    <w:rPr>
      <w:rFonts w:ascii="Times New Roman" w:hAnsi="Times New Roman" w:cs="Times New Roman"/>
      <w:sz w:val="24"/>
      <w:szCs w:val="24"/>
      <w:lang w:val="en-GB"/>
    </w:rPr>
  </w:style>
  <w:style w:type="paragraph" w:styleId="Heading1">
    <w:name w:val="heading 1"/>
    <w:aliases w:val="Bold Body Text"/>
    <w:basedOn w:val="Normal"/>
    <w:next w:val="Normal"/>
    <w:link w:val="Heading1Char"/>
    <w:uiPriority w:val="9"/>
    <w:qFormat/>
    <w:rsid w:val="00A42198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3D12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2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959"/>
  </w:style>
  <w:style w:type="paragraph" w:styleId="Footer">
    <w:name w:val="footer"/>
    <w:basedOn w:val="Normal"/>
    <w:link w:val="FooterChar"/>
    <w:uiPriority w:val="99"/>
    <w:unhideWhenUsed/>
    <w:rsid w:val="00C82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959"/>
  </w:style>
  <w:style w:type="paragraph" w:styleId="NoSpacing">
    <w:name w:val="No Spacing"/>
    <w:uiPriority w:val="1"/>
    <w:rsid w:val="00A233F7"/>
    <w:pPr>
      <w:spacing w:after="0" w:line="240" w:lineRule="auto"/>
    </w:pPr>
    <w:rPr>
      <w:rFonts w:ascii="BrownProTT" w:hAnsi="BrownProTT"/>
      <w:lang w:val="de-CH"/>
    </w:rPr>
  </w:style>
  <w:style w:type="character" w:customStyle="1" w:styleId="Heading1Char">
    <w:name w:val="Heading 1 Char"/>
    <w:aliases w:val="Bold Body Text Char"/>
    <w:basedOn w:val="DefaultParagraphFont"/>
    <w:link w:val="Heading1"/>
    <w:uiPriority w:val="9"/>
    <w:rsid w:val="00A42198"/>
    <w:rPr>
      <w:rFonts w:ascii="Times New Roman" w:hAnsi="Times New Roman" w:cs="Times New Roman"/>
      <w:b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A42198"/>
    <w:rPr>
      <w:rFonts w:ascii="Arial" w:hAnsi="Arial" w:cs="Arial"/>
      <w:b/>
      <w:color w:val="C0000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42198"/>
    <w:rPr>
      <w:rFonts w:ascii="Arial" w:hAnsi="Arial" w:cs="Arial"/>
      <w:b/>
      <w:color w:val="C00000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2F769A"/>
    <w:pPr>
      <w:ind w:left="720"/>
      <w:contextualSpacing/>
    </w:pPr>
  </w:style>
  <w:style w:type="table" w:styleId="TableGrid">
    <w:name w:val="Table Grid"/>
    <w:basedOn w:val="TableNormal"/>
    <w:rsid w:val="00704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369B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2198"/>
    <w:rPr>
      <w:rFonts w:ascii="Arial" w:hAnsi="Arial" w:cs="Arial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2198"/>
    <w:rPr>
      <w:rFonts w:ascii="Arial" w:hAnsi="Arial" w:cs="Arial"/>
      <w:sz w:val="28"/>
      <w:szCs w:val="28"/>
      <w:lang w:val="en-GB"/>
    </w:rPr>
  </w:style>
  <w:style w:type="paragraph" w:styleId="NormalWeb">
    <w:name w:val="Normal (Web)"/>
    <w:basedOn w:val="Normal"/>
    <w:rsid w:val="003D12AD"/>
    <w:pPr>
      <w:spacing w:after="240" w:line="240" w:lineRule="auto"/>
      <w:jc w:val="left"/>
    </w:pPr>
    <w:rPr>
      <w:rFonts w:ascii="Arial Unicode MS" w:eastAsia="Arial Unicode MS" w:hAnsi="Arial Unicode MS" w:cs="Arial Unicode MS"/>
      <w:color w:val="000000"/>
      <w:lang w:val="en-US"/>
    </w:rPr>
  </w:style>
  <w:style w:type="paragraph" w:customStyle="1" w:styleId="Titregris">
    <w:name w:val="Titre gris"/>
    <w:basedOn w:val="Heading2"/>
    <w:rsid w:val="003D12AD"/>
    <w:pPr>
      <w:keepLines w:val="0"/>
      <w:spacing w:before="0" w:line="240" w:lineRule="auto"/>
      <w:ind w:left="-57"/>
    </w:pPr>
    <w:rPr>
      <w:rFonts w:ascii="Futura XBlkCn BT" w:eastAsia="Times New Roman" w:hAnsi="Futura XBlkCn BT" w:cs="Times New Roman"/>
      <w:color w:val="C0C0C0"/>
      <w:sz w:val="36"/>
      <w:szCs w:val="24"/>
      <w:lang w:val="fr-CH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12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6955"/>
    <w:pPr>
      <w:spacing w:after="200" w:line="240" w:lineRule="auto"/>
      <w:jc w:val="left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6955"/>
    <w:rPr>
      <w:sz w:val="20"/>
      <w:szCs w:val="20"/>
      <w:lang w:val="en-GB"/>
    </w:rPr>
  </w:style>
  <w:style w:type="paragraph" w:customStyle="1" w:styleId="Default">
    <w:name w:val="Default"/>
    <w:rsid w:val="009C69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9C695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A2F"/>
    <w:rPr>
      <w:rFonts w:ascii="Tahoma" w:hAnsi="Tahoma" w:cs="Tahoma"/>
      <w:sz w:val="16"/>
      <w:szCs w:val="16"/>
      <w:lang w:val="en-GB"/>
    </w:rPr>
  </w:style>
  <w:style w:type="paragraph" w:styleId="ListNumber">
    <w:name w:val="List Number"/>
    <w:basedOn w:val="Normal"/>
    <w:semiHidden/>
    <w:rsid w:val="00AB5A2F"/>
    <w:pPr>
      <w:spacing w:after="0" w:line="240" w:lineRule="auto"/>
      <w:jc w:val="left"/>
    </w:pPr>
    <w:rPr>
      <w:rFonts w:eastAsia="Times New Roman"/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771AD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egular Text"/>
    <w:qFormat/>
    <w:rsid w:val="00A42198"/>
    <w:pPr>
      <w:jc w:val="both"/>
    </w:pPr>
    <w:rPr>
      <w:rFonts w:ascii="Times New Roman" w:hAnsi="Times New Roman" w:cs="Times New Roman"/>
      <w:sz w:val="24"/>
      <w:szCs w:val="24"/>
      <w:lang w:val="en-GB"/>
    </w:rPr>
  </w:style>
  <w:style w:type="paragraph" w:styleId="Heading1">
    <w:name w:val="heading 1"/>
    <w:aliases w:val="Bold Body Text"/>
    <w:basedOn w:val="Normal"/>
    <w:next w:val="Normal"/>
    <w:link w:val="Heading1Char"/>
    <w:uiPriority w:val="9"/>
    <w:qFormat/>
    <w:rsid w:val="00A42198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3D12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2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959"/>
  </w:style>
  <w:style w:type="paragraph" w:styleId="Footer">
    <w:name w:val="footer"/>
    <w:basedOn w:val="Normal"/>
    <w:link w:val="FooterChar"/>
    <w:uiPriority w:val="99"/>
    <w:unhideWhenUsed/>
    <w:rsid w:val="00C82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959"/>
  </w:style>
  <w:style w:type="paragraph" w:styleId="NoSpacing">
    <w:name w:val="No Spacing"/>
    <w:uiPriority w:val="1"/>
    <w:rsid w:val="00A233F7"/>
    <w:pPr>
      <w:spacing w:after="0" w:line="240" w:lineRule="auto"/>
    </w:pPr>
    <w:rPr>
      <w:rFonts w:ascii="BrownProTT" w:hAnsi="BrownProTT"/>
      <w:lang w:val="de-CH"/>
    </w:rPr>
  </w:style>
  <w:style w:type="character" w:customStyle="1" w:styleId="Heading1Char">
    <w:name w:val="Heading 1 Char"/>
    <w:aliases w:val="Bold Body Text Char"/>
    <w:basedOn w:val="DefaultParagraphFont"/>
    <w:link w:val="Heading1"/>
    <w:uiPriority w:val="9"/>
    <w:rsid w:val="00A42198"/>
    <w:rPr>
      <w:rFonts w:ascii="Times New Roman" w:hAnsi="Times New Roman" w:cs="Times New Roman"/>
      <w:b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A42198"/>
    <w:rPr>
      <w:rFonts w:ascii="Arial" w:hAnsi="Arial" w:cs="Arial"/>
      <w:b/>
      <w:color w:val="C0000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42198"/>
    <w:rPr>
      <w:rFonts w:ascii="Arial" w:hAnsi="Arial" w:cs="Arial"/>
      <w:b/>
      <w:color w:val="C00000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2F769A"/>
    <w:pPr>
      <w:ind w:left="720"/>
      <w:contextualSpacing/>
    </w:pPr>
  </w:style>
  <w:style w:type="table" w:styleId="TableGrid">
    <w:name w:val="Table Grid"/>
    <w:basedOn w:val="TableNormal"/>
    <w:rsid w:val="00704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369B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2198"/>
    <w:rPr>
      <w:rFonts w:ascii="Arial" w:hAnsi="Arial" w:cs="Arial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2198"/>
    <w:rPr>
      <w:rFonts w:ascii="Arial" w:hAnsi="Arial" w:cs="Arial"/>
      <w:sz w:val="28"/>
      <w:szCs w:val="28"/>
      <w:lang w:val="en-GB"/>
    </w:rPr>
  </w:style>
  <w:style w:type="paragraph" w:styleId="NormalWeb">
    <w:name w:val="Normal (Web)"/>
    <w:basedOn w:val="Normal"/>
    <w:rsid w:val="003D12AD"/>
    <w:pPr>
      <w:spacing w:after="240" w:line="240" w:lineRule="auto"/>
      <w:jc w:val="left"/>
    </w:pPr>
    <w:rPr>
      <w:rFonts w:ascii="Arial Unicode MS" w:eastAsia="Arial Unicode MS" w:hAnsi="Arial Unicode MS" w:cs="Arial Unicode MS"/>
      <w:color w:val="000000"/>
      <w:lang w:val="en-US"/>
    </w:rPr>
  </w:style>
  <w:style w:type="paragraph" w:customStyle="1" w:styleId="Titregris">
    <w:name w:val="Titre gris"/>
    <w:basedOn w:val="Heading2"/>
    <w:rsid w:val="003D12AD"/>
    <w:pPr>
      <w:keepLines w:val="0"/>
      <w:spacing w:before="0" w:line="240" w:lineRule="auto"/>
      <w:ind w:left="-57"/>
    </w:pPr>
    <w:rPr>
      <w:rFonts w:ascii="Futura XBlkCn BT" w:eastAsia="Times New Roman" w:hAnsi="Futura XBlkCn BT" w:cs="Times New Roman"/>
      <w:color w:val="C0C0C0"/>
      <w:sz w:val="36"/>
      <w:szCs w:val="24"/>
      <w:lang w:val="fr-CH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12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6955"/>
    <w:pPr>
      <w:spacing w:after="200" w:line="240" w:lineRule="auto"/>
      <w:jc w:val="left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6955"/>
    <w:rPr>
      <w:sz w:val="20"/>
      <w:szCs w:val="20"/>
      <w:lang w:val="en-GB"/>
    </w:rPr>
  </w:style>
  <w:style w:type="paragraph" w:customStyle="1" w:styleId="Default">
    <w:name w:val="Default"/>
    <w:rsid w:val="009C69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9C695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A2F"/>
    <w:rPr>
      <w:rFonts w:ascii="Tahoma" w:hAnsi="Tahoma" w:cs="Tahoma"/>
      <w:sz w:val="16"/>
      <w:szCs w:val="16"/>
      <w:lang w:val="en-GB"/>
    </w:rPr>
  </w:style>
  <w:style w:type="paragraph" w:styleId="ListNumber">
    <w:name w:val="List Number"/>
    <w:basedOn w:val="Normal"/>
    <w:semiHidden/>
    <w:rsid w:val="00AB5A2F"/>
    <w:pPr>
      <w:spacing w:after="0" w:line="240" w:lineRule="auto"/>
      <w:jc w:val="left"/>
    </w:pPr>
    <w:rPr>
      <w:rFonts w:eastAsia="Times New Roman"/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771AD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microsoft.com/office/2011/relationships/commentsExtended" Target="commentsExtended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gabriela.tigu@ase.ro" TargetMode="Externa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ostuniversitare@ase.ro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yperlink" Target="http://www.postuniversitare.ase.ro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>
    <f:field ref="objname" par="" edit="true" text="Word Doc Template ASE 2017"/>
    <f:field ref="objsubject" par="" edit="true" text=""/>
    <f:field ref="objcreatedby" par="" text="Lazo-Laiz Irene, Administrative Office Coordinator"/>
    <f:field ref="objcreatedat" par="" text="Mar 23, 2017 8:10:31 PM"/>
    <f:field ref="objchangedby" par="" text="Lazo-Laiz Irene, Administrative Office Coordinator"/>
    <f:field ref="objmodifiedat" par="" text="Mar 23, 2017 9:33:07 PM"/>
    <f:field ref="doc_FSCFOLIO_1_1001_FieldDocumentNumber" par="" text=""/>
    <f:field ref="doc_FSCFOLIO_1_1001_FieldSubject" par="" edit="true" text=""/>
    <f:field ref="FSCFOLIO_1_1001_FieldCurrentUser" par="" text="Mr. Ray Iunius"/>
  </f:record>
  <f:display par="" text="...">
    <f:field ref="objcreatedby" text="Created by"/>
    <f:field ref="objcreatedat" text="Created on/at"/>
    <f:field ref="FSCFOLIO_1_1001_FieldCurrentUser" text="Current User"/>
    <f:field ref="objchangedby" text="Last Change by"/>
    <f:field ref="objmodifiedat" text="Last Change on/at"/>
    <f:field ref="objname" text="Name"/>
    <f:field ref="objsubject" text="Subject"/>
  </f:display>
  <f:display par="" text="Mail Merge">
    <f:field ref="doc_FSCFOLIO_1_1001_FieldDocumentNumber" text="Document Number"/>
    <f:field ref="doc_FSCFOLIO_1_1001_FieldSubject" text="Subject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D17313AB-A6BD-4F77-8A9E-F616F094F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1195</Words>
  <Characters>6816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PEELS Denis</dc:creator>
  <cp:lastModifiedBy>gabrielatigu</cp:lastModifiedBy>
  <cp:revision>4</cp:revision>
  <dcterms:created xsi:type="dcterms:W3CDTF">2017-05-10T21:00:00Z</dcterms:created>
  <dcterms:modified xsi:type="dcterms:W3CDTF">2017-05-10T21:04:00Z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COOSYSTEM@1.1:Container">
    <vt:lpwstr>COO.6505.2000.2.1509045</vt:lpwstr>
  </property>
  <property fmtid="{D5CDD505-2E9C-101B-9397-08002B2CF9AE}" pid="3" name="FSC#FSCFOLIO@1.1001:docpropproject">
    <vt:lpwstr/>
  </property>
</Properties>
</file>