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C3" w:rsidRDefault="00200122">
      <w:r>
        <w:t>Motivatie:</w:t>
      </w:r>
    </w:p>
    <w:p w:rsidR="00200122" w:rsidRDefault="00200122">
      <w:r>
        <w:t xml:space="preserve">Lucrurile se schimba in turism mai repede decat in oricare alt domeniu economic. Presiunea </w:t>
      </w:r>
      <w:proofErr w:type="gramStart"/>
      <w:r>
        <w:t>este</w:t>
      </w:r>
      <w:proofErr w:type="gramEnd"/>
      <w:r>
        <w:t xml:space="preserve"> constanta si puternica din partea legiuitorului, din partea furnizorilor, din partea clientilor: apar noi modele de business, organizatiile trebuie sa se adapteze constant, trebuie sa formam oameni si sa adoptam tehnologii, sa inventam produse turistice si sa adaptam mai bine ce avem noilor tendite care apar in piata. Este o industrie globala in care </w:t>
      </w:r>
      <w:proofErr w:type="gramStart"/>
      <w:r>
        <w:t>ce</w:t>
      </w:r>
      <w:proofErr w:type="gramEnd"/>
      <w:r>
        <w:t xml:space="preserve"> se intampla azi intr-un colt de lume aproape sigur influenteaza direct sau indirect un jucator din aceasta piata. Vrem nu vrem, jucam global si e din </w:t>
      </w:r>
      <w:proofErr w:type="gramStart"/>
      <w:r>
        <w:t>ce</w:t>
      </w:r>
      <w:proofErr w:type="gramEnd"/>
      <w:r>
        <w:t xml:space="preserve"> in ce mai dificil.  Dincolo de concurenta (si asta intensa) dintre noi, </w:t>
      </w:r>
      <w:proofErr w:type="gramStart"/>
      <w:r>
        <w:t>raman</w:t>
      </w:r>
      <w:proofErr w:type="gramEnd"/>
      <w:r>
        <w:t xml:space="preserve"> interesele comune pe care le avem si vreau sa pun umarul in a aduce rezultate concrete pentru noi toti.</w:t>
      </w:r>
      <w:bookmarkStart w:id="0" w:name="_GoBack"/>
      <w:bookmarkEnd w:id="0"/>
    </w:p>
    <w:sectPr w:rsidR="00200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22"/>
    <w:rsid w:val="00200122"/>
    <w:rsid w:val="0054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NITU</dc:creator>
  <cp:lastModifiedBy>Antonio NITU</cp:lastModifiedBy>
  <cp:revision>1</cp:revision>
  <dcterms:created xsi:type="dcterms:W3CDTF">2016-04-21T09:35:00Z</dcterms:created>
  <dcterms:modified xsi:type="dcterms:W3CDTF">2016-04-21T09:45:00Z</dcterms:modified>
</cp:coreProperties>
</file>